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42" w:rsidRPr="00284F42" w:rsidRDefault="00F505F6" w:rsidP="00284F42">
      <w:pPr>
        <w:spacing w:after="0" w:line="240" w:lineRule="auto"/>
        <w:jc w:val="right"/>
        <w:rPr>
          <w:rFonts w:ascii="Times New Roman" w:hAnsi="Times New Roman"/>
          <w:sz w:val="28"/>
          <w:szCs w:val="28"/>
        </w:rPr>
      </w:pPr>
      <w:r>
        <w:rPr>
          <w:rFonts w:ascii="Times New Roman" w:hAnsi="Times New Roman"/>
          <w:noProof/>
          <w:sz w:val="28"/>
          <w:szCs w:val="28"/>
        </w:rPr>
        <w:drawing>
          <wp:inline distT="0" distB="0" distL="0" distR="0">
            <wp:extent cx="6624143" cy="9458325"/>
            <wp:effectExtent l="0" t="0" r="0" b="0"/>
            <wp:docPr id="1" name="Рисунок 1" descr="C:\Users\user\Downloads\Сканировать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ировать1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05" t="1474"/>
                    <a:stretch/>
                  </pic:blipFill>
                  <pic:spPr bwMode="auto">
                    <a:xfrm>
                      <a:off x="0" y="0"/>
                      <a:ext cx="6626614" cy="9461853"/>
                    </a:xfrm>
                    <a:prstGeom prst="rect">
                      <a:avLst/>
                    </a:prstGeom>
                    <a:noFill/>
                    <a:ln>
                      <a:noFill/>
                    </a:ln>
                    <a:extLst>
                      <a:ext uri="{53640926-AAD7-44D8-BBD7-CCE9431645EC}">
                        <a14:shadowObscured xmlns:a14="http://schemas.microsoft.com/office/drawing/2010/main"/>
                      </a:ext>
                    </a:extLst>
                  </pic:spPr>
                </pic:pic>
              </a:graphicData>
            </a:graphic>
          </wp:inline>
        </w:drawing>
      </w:r>
    </w:p>
    <w:p w:rsidR="00273ADA" w:rsidRPr="00284F42" w:rsidRDefault="00F675D6" w:rsidP="00284F42">
      <w:pPr>
        <w:spacing w:after="0" w:line="240" w:lineRule="auto"/>
        <w:jc w:val="center"/>
        <w:rPr>
          <w:rFonts w:ascii="Times New Roman" w:eastAsia="Times New Roman" w:hAnsi="Times New Roman" w:cs="Times New Roman"/>
          <w:b/>
          <w:bCs/>
          <w:color w:val="000000"/>
          <w:sz w:val="28"/>
          <w:szCs w:val="28"/>
        </w:rPr>
      </w:pPr>
      <w:bookmarkStart w:id="0" w:name="_GoBack"/>
      <w:bookmarkEnd w:id="0"/>
      <w:r w:rsidRPr="00284F42">
        <w:rPr>
          <w:rFonts w:ascii="Times New Roman" w:eastAsia="Times New Roman" w:hAnsi="Times New Roman" w:cs="Times New Roman"/>
          <w:b/>
          <w:color w:val="333333"/>
          <w:sz w:val="28"/>
          <w:szCs w:val="28"/>
        </w:rPr>
        <w:lastRenderedPageBreak/>
        <w:t>4</w:t>
      </w:r>
      <w:r w:rsidRPr="00284F42">
        <w:rPr>
          <w:rFonts w:ascii="Georgia" w:eastAsia="Times New Roman" w:hAnsi="Georgia" w:cs="Times New Roman"/>
          <w:color w:val="333333"/>
          <w:sz w:val="28"/>
          <w:szCs w:val="28"/>
        </w:rPr>
        <w:t>.</w:t>
      </w:r>
      <w:r w:rsidR="00273ADA" w:rsidRPr="00284F42">
        <w:rPr>
          <w:rFonts w:ascii="Times New Roman" w:eastAsia="Times New Roman" w:hAnsi="Times New Roman" w:cs="Times New Roman"/>
          <w:b/>
          <w:bCs/>
          <w:color w:val="000000"/>
          <w:sz w:val="28"/>
          <w:szCs w:val="28"/>
        </w:rPr>
        <w:t>ТРЕБОВАНИЯ К УЧАСТНИКАМ И УСЛОВИЯ ИХ ДОПУСКА</w:t>
      </w:r>
    </w:p>
    <w:p w:rsidR="0023546C" w:rsidRPr="00284F42" w:rsidRDefault="00714CB0" w:rsidP="00760F3F">
      <w:pPr>
        <w:autoSpaceDE w:val="0"/>
        <w:autoSpaceDN w:val="0"/>
        <w:adjustRightInd w:val="0"/>
        <w:spacing w:after="0" w:line="240" w:lineRule="auto"/>
        <w:ind w:firstLine="709"/>
        <w:jc w:val="both"/>
        <w:rPr>
          <w:rFonts w:ascii="Times New Roman" w:hAnsi="Times New Roman" w:cs="Times New Roman"/>
          <w:sz w:val="28"/>
          <w:szCs w:val="28"/>
        </w:rPr>
      </w:pPr>
      <w:r w:rsidRPr="00284F42">
        <w:rPr>
          <w:rFonts w:ascii="Times New Roman" w:hAnsi="Times New Roman" w:cs="Times New Roman"/>
          <w:sz w:val="28"/>
          <w:szCs w:val="28"/>
        </w:rPr>
        <w:t>Фестиваль проводится среди следующих категорий лиц:</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работники предприятий (организаций, учреждений) независимо</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от организационно-правовой формы;</w:t>
      </w:r>
    </w:p>
    <w:p w:rsidR="00714CB0"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государственные и муниципальные служащие.</w:t>
      </w:r>
    </w:p>
    <w:p w:rsidR="00714CB0" w:rsidRPr="00284F42" w:rsidRDefault="00714CB0" w:rsidP="00760F3F">
      <w:pPr>
        <w:autoSpaceDE w:val="0"/>
        <w:autoSpaceDN w:val="0"/>
        <w:adjustRightInd w:val="0"/>
        <w:spacing w:after="0" w:line="240" w:lineRule="auto"/>
        <w:ind w:firstLine="851"/>
        <w:jc w:val="both"/>
        <w:rPr>
          <w:rFonts w:ascii="Times New Roman" w:hAnsi="Times New Roman" w:cs="Times New Roman"/>
          <w:sz w:val="28"/>
          <w:szCs w:val="28"/>
        </w:rPr>
      </w:pPr>
      <w:r w:rsidRPr="00284F42">
        <w:rPr>
          <w:rFonts w:ascii="Times New Roman" w:hAnsi="Times New Roman" w:cs="Times New Roman"/>
          <w:sz w:val="28"/>
          <w:szCs w:val="28"/>
        </w:rPr>
        <w:t xml:space="preserve">К участию в Фестивале </w:t>
      </w:r>
      <w:r w:rsidR="0023546C" w:rsidRPr="00284F42">
        <w:rPr>
          <w:rFonts w:ascii="Times New Roman" w:hAnsi="Times New Roman" w:cs="Times New Roman"/>
          <w:sz w:val="28"/>
          <w:szCs w:val="28"/>
        </w:rPr>
        <w:t xml:space="preserve">допускаются </w:t>
      </w:r>
      <w:r w:rsidRPr="00284F42">
        <w:rPr>
          <w:rFonts w:ascii="Times New Roman" w:hAnsi="Times New Roman" w:cs="Times New Roman"/>
          <w:sz w:val="28"/>
          <w:szCs w:val="28"/>
        </w:rPr>
        <w:t>команд</w:t>
      </w:r>
      <w:r w:rsidR="00760F3F">
        <w:rPr>
          <w:rFonts w:ascii="Times New Roman" w:hAnsi="Times New Roman" w:cs="Times New Roman"/>
          <w:sz w:val="28"/>
          <w:szCs w:val="28"/>
        </w:rPr>
        <w:t>ы</w:t>
      </w:r>
      <w:r w:rsidRPr="00284F42">
        <w:rPr>
          <w:rFonts w:ascii="Times New Roman" w:hAnsi="Times New Roman" w:cs="Times New Roman"/>
          <w:sz w:val="28"/>
          <w:szCs w:val="28"/>
        </w:rPr>
        <w:t xml:space="preserve"> предприятий</w:t>
      </w:r>
      <w:r w:rsidR="006824F4" w:rsidRPr="00284F42">
        <w:rPr>
          <w:rFonts w:ascii="Times New Roman" w:hAnsi="Times New Roman" w:cs="Times New Roman"/>
          <w:sz w:val="28"/>
          <w:szCs w:val="28"/>
        </w:rPr>
        <w:t xml:space="preserve"> </w:t>
      </w:r>
      <w:r w:rsidRPr="00284F42">
        <w:rPr>
          <w:rFonts w:ascii="Times New Roman" w:hAnsi="Times New Roman" w:cs="Times New Roman"/>
          <w:sz w:val="28"/>
          <w:szCs w:val="28"/>
        </w:rPr>
        <w:t>(организаций, учреждений)</w:t>
      </w:r>
      <w:r w:rsidR="0023546C" w:rsidRPr="00284F42">
        <w:rPr>
          <w:rFonts w:ascii="Times New Roman" w:hAnsi="Times New Roman" w:cs="Times New Roman"/>
          <w:sz w:val="28"/>
          <w:szCs w:val="28"/>
        </w:rPr>
        <w:t xml:space="preserve"> округа Муром</w:t>
      </w:r>
      <w:r w:rsidRPr="00284F42">
        <w:rPr>
          <w:rFonts w:ascii="Times New Roman" w:hAnsi="Times New Roman" w:cs="Times New Roman"/>
          <w:sz w:val="28"/>
          <w:szCs w:val="28"/>
        </w:rPr>
        <w:t>, направивших свои</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заявки в установленные сроки в соответствии с требованиями настоящего положения.</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Команды формируются из числа штатных работников предприятий</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(организаций, учреждений), органов государственной власти и местного</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 xml:space="preserve">самоуправления в возрасте </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от 25 до 69 лет в следующих возрастных группах:</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- 25-29 лет (шестая ступень комплекса ГТО);</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- 30-39 лет (седьмая ступень комплекса ГТО);</w:t>
      </w:r>
    </w:p>
    <w:p w:rsidR="00714CB0"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- 40-49 лет (восьмая ступень комплекса ГТО);</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- 50-59 лет (девятая ступень комплекса ГТО);</w:t>
      </w:r>
    </w:p>
    <w:p w:rsidR="0023546C" w:rsidRPr="00284F42" w:rsidRDefault="00714CB0" w:rsidP="00284F42">
      <w:pPr>
        <w:autoSpaceDE w:val="0"/>
        <w:autoSpaceDN w:val="0"/>
        <w:adjustRightInd w:val="0"/>
        <w:spacing w:after="0" w:line="240" w:lineRule="auto"/>
        <w:jc w:val="both"/>
        <w:rPr>
          <w:rFonts w:ascii="Times New Roman" w:hAnsi="Times New Roman" w:cs="Times New Roman"/>
          <w:sz w:val="28"/>
          <w:szCs w:val="28"/>
        </w:rPr>
      </w:pPr>
      <w:r w:rsidRPr="00284F42">
        <w:rPr>
          <w:rFonts w:ascii="Times New Roman" w:hAnsi="Times New Roman" w:cs="Times New Roman"/>
          <w:sz w:val="28"/>
          <w:szCs w:val="28"/>
        </w:rPr>
        <w:t>- 60-69 лет (десятая ступень комплекса ГТО).</w:t>
      </w:r>
    </w:p>
    <w:p w:rsidR="00714CB0" w:rsidRPr="00284F42" w:rsidRDefault="00714CB0" w:rsidP="00760F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4F42">
        <w:rPr>
          <w:rFonts w:ascii="Times New Roman" w:hAnsi="Times New Roman" w:cs="Times New Roman"/>
          <w:sz w:val="28"/>
          <w:szCs w:val="28"/>
        </w:rPr>
        <w:t>Состав команды 10 участников (1 мужчина, 1 женщина – 25-29 лет;</w:t>
      </w:r>
      <w:r w:rsidR="00760F3F">
        <w:rPr>
          <w:rFonts w:ascii="Times New Roman" w:hAnsi="Times New Roman" w:cs="Times New Roman"/>
          <w:sz w:val="28"/>
          <w:szCs w:val="28"/>
        </w:rPr>
        <w:t xml:space="preserve"> </w:t>
      </w:r>
      <w:r w:rsidRPr="00284F42">
        <w:rPr>
          <w:rFonts w:ascii="Times New Roman" w:hAnsi="Times New Roman" w:cs="Times New Roman"/>
          <w:sz w:val="28"/>
          <w:szCs w:val="28"/>
        </w:rPr>
        <w:t>1 мужчина, 1 женщина – 30-39 лет; 1 мужчина, 1 женщина – 40-49 лет; 1 мужчина,41 женщина – 50-59 лет; 1 мужчина, 1 женщина – 60-69 лет), 1 тренер (при наличии)</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и 1 руководитель (представитель) команды.</w:t>
      </w:r>
      <w:proofErr w:type="gramEnd"/>
    </w:p>
    <w:p w:rsidR="006B7A28" w:rsidRPr="00A64561" w:rsidRDefault="00714CB0" w:rsidP="006B7A28">
      <w:pPr>
        <w:spacing w:after="0" w:line="240" w:lineRule="auto"/>
        <w:ind w:firstLine="709"/>
        <w:jc w:val="both"/>
        <w:rPr>
          <w:rFonts w:ascii="Times New Roman" w:hAnsi="Times New Roman"/>
          <w:sz w:val="28"/>
          <w:szCs w:val="28"/>
        </w:rPr>
      </w:pPr>
      <w:proofErr w:type="gramStart"/>
      <w:r w:rsidRPr="00284F42">
        <w:rPr>
          <w:rFonts w:ascii="Times New Roman" w:hAnsi="Times New Roman" w:cs="Times New Roman"/>
          <w:sz w:val="28"/>
          <w:szCs w:val="28"/>
        </w:rPr>
        <w:t>В состав команды включаются штатные работники предприятия (организации,</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учреждения), включая его филиалы и дочерние подразделения, служащие органов</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государственной власти, местного самоуправления, проработавшие не менее</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6 месяцев на этом предприятии (в организации, учреждении, органе государственной</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власти, органе местного самоуправления), выполнившие нормативы испытаний</w:t>
      </w:r>
      <w:r w:rsidR="006824F4" w:rsidRPr="00284F42">
        <w:rPr>
          <w:rFonts w:ascii="Times New Roman" w:hAnsi="Times New Roman" w:cs="Times New Roman"/>
          <w:sz w:val="28"/>
          <w:szCs w:val="28"/>
        </w:rPr>
        <w:t xml:space="preserve"> </w:t>
      </w:r>
      <w:r w:rsidRPr="00284F42">
        <w:rPr>
          <w:rFonts w:ascii="Times New Roman" w:hAnsi="Times New Roman" w:cs="Times New Roman"/>
          <w:sz w:val="28"/>
          <w:szCs w:val="28"/>
        </w:rPr>
        <w:t>(тестов) комплекса ГТО на знак отличия в соответствующей ступени комплекса ГТО.</w:t>
      </w:r>
      <w:proofErr w:type="gramEnd"/>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Состав команды Фестиваля формируется решением руководства предприятия</w:t>
      </w:r>
      <w:r w:rsidR="00B831D7" w:rsidRPr="00284F42">
        <w:rPr>
          <w:rFonts w:ascii="Times New Roman" w:hAnsi="Times New Roman" w:cs="Times New Roman"/>
          <w:sz w:val="28"/>
          <w:szCs w:val="28"/>
        </w:rPr>
        <w:t xml:space="preserve"> </w:t>
      </w:r>
      <w:r w:rsidRPr="00284F42">
        <w:rPr>
          <w:rFonts w:ascii="Times New Roman" w:hAnsi="Times New Roman" w:cs="Times New Roman"/>
          <w:sz w:val="28"/>
          <w:szCs w:val="28"/>
        </w:rPr>
        <w:t>(организации, учреждения, органов государственной власти, местного</w:t>
      </w:r>
      <w:r w:rsidR="0023546C" w:rsidRPr="00284F42">
        <w:rPr>
          <w:rFonts w:ascii="Times New Roman" w:hAnsi="Times New Roman" w:cs="Times New Roman"/>
          <w:sz w:val="28"/>
          <w:szCs w:val="28"/>
        </w:rPr>
        <w:t xml:space="preserve"> </w:t>
      </w:r>
      <w:r w:rsidRPr="00284F42">
        <w:rPr>
          <w:rFonts w:ascii="Times New Roman" w:hAnsi="Times New Roman" w:cs="Times New Roman"/>
          <w:sz w:val="28"/>
          <w:szCs w:val="28"/>
        </w:rPr>
        <w:t>самоуправления) по итогам отборочных состязаний по видам испытаний (тестов)</w:t>
      </w:r>
      <w:r w:rsidR="00F06067" w:rsidRPr="00284F42">
        <w:rPr>
          <w:rFonts w:ascii="Times New Roman" w:hAnsi="Times New Roman" w:cs="Times New Roman"/>
          <w:sz w:val="28"/>
          <w:szCs w:val="28"/>
        </w:rPr>
        <w:t xml:space="preserve"> </w:t>
      </w:r>
      <w:r w:rsidRPr="00284F42">
        <w:rPr>
          <w:rFonts w:ascii="Times New Roman" w:hAnsi="Times New Roman" w:cs="Times New Roman"/>
          <w:sz w:val="28"/>
          <w:szCs w:val="28"/>
        </w:rPr>
        <w:t>комплекса ГТО, включенным в программу Фестиваля.</w:t>
      </w:r>
      <w:r w:rsidR="006B7A28">
        <w:rPr>
          <w:rFonts w:ascii="Times New Roman" w:hAnsi="Times New Roman" w:cs="Times New Roman"/>
          <w:sz w:val="28"/>
          <w:szCs w:val="28"/>
        </w:rPr>
        <w:t xml:space="preserve"> Все участники</w:t>
      </w:r>
      <w:r w:rsidR="006B7A28" w:rsidRPr="00A64561">
        <w:rPr>
          <w:rFonts w:ascii="Times New Roman" w:hAnsi="Times New Roman"/>
          <w:sz w:val="28"/>
          <w:szCs w:val="28"/>
        </w:rPr>
        <w:t xml:space="preserve"> </w:t>
      </w:r>
      <w:r w:rsidR="006B7A28">
        <w:rPr>
          <w:rFonts w:ascii="Times New Roman" w:hAnsi="Times New Roman" w:cs="Times New Roman"/>
          <w:sz w:val="28"/>
          <w:szCs w:val="28"/>
        </w:rPr>
        <w:t xml:space="preserve">должны быть зарегистрированы </w:t>
      </w:r>
      <w:r w:rsidR="006B7A28" w:rsidRPr="00A64561">
        <w:rPr>
          <w:rFonts w:ascii="Times New Roman" w:hAnsi="Times New Roman"/>
          <w:sz w:val="28"/>
          <w:szCs w:val="28"/>
        </w:rPr>
        <w:t>в ЭБД ГТО и име</w:t>
      </w:r>
      <w:r w:rsidR="006B7A28">
        <w:rPr>
          <w:rFonts w:ascii="Times New Roman" w:hAnsi="Times New Roman"/>
          <w:sz w:val="28"/>
          <w:szCs w:val="28"/>
        </w:rPr>
        <w:t>ть</w:t>
      </w:r>
      <w:r w:rsidR="006B7A28" w:rsidRPr="00A64561">
        <w:rPr>
          <w:rFonts w:ascii="Times New Roman" w:hAnsi="Times New Roman"/>
          <w:sz w:val="28"/>
          <w:szCs w:val="28"/>
        </w:rPr>
        <w:t xml:space="preserve"> допуск врача.</w:t>
      </w:r>
    </w:p>
    <w:p w:rsidR="006B7A28" w:rsidRDefault="006B7A28" w:rsidP="00760F3F">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7E2CD9" w:rsidRPr="00284F42" w:rsidRDefault="00714CB0" w:rsidP="00760F3F">
      <w:pPr>
        <w:autoSpaceDE w:val="0"/>
        <w:autoSpaceDN w:val="0"/>
        <w:adjustRightInd w:val="0"/>
        <w:spacing w:after="0" w:line="240" w:lineRule="auto"/>
        <w:jc w:val="center"/>
        <w:rPr>
          <w:rFonts w:ascii="Arial" w:eastAsia="Times New Roman" w:hAnsi="Arial" w:cs="Arial"/>
          <w:color w:val="000000"/>
          <w:sz w:val="28"/>
          <w:szCs w:val="28"/>
        </w:rPr>
      </w:pPr>
      <w:r w:rsidRPr="00284F42">
        <w:rPr>
          <w:rFonts w:ascii="Times New Roman" w:eastAsia="Times New Roman" w:hAnsi="Times New Roman" w:cs="Times New Roman"/>
          <w:b/>
          <w:bCs/>
          <w:color w:val="000000"/>
          <w:sz w:val="28"/>
          <w:szCs w:val="28"/>
        </w:rPr>
        <w:t>5</w:t>
      </w:r>
      <w:r w:rsidR="00F675D6" w:rsidRPr="00284F42">
        <w:rPr>
          <w:rFonts w:ascii="Times New Roman" w:eastAsia="Times New Roman" w:hAnsi="Times New Roman" w:cs="Times New Roman"/>
          <w:b/>
          <w:bCs/>
          <w:color w:val="000000"/>
          <w:sz w:val="28"/>
          <w:szCs w:val="28"/>
        </w:rPr>
        <w:t>.</w:t>
      </w:r>
      <w:r w:rsidR="00273ADA" w:rsidRPr="00284F42">
        <w:rPr>
          <w:rFonts w:ascii="Times New Roman" w:eastAsia="Times New Roman" w:hAnsi="Times New Roman" w:cs="Times New Roman"/>
          <w:b/>
          <w:bCs/>
          <w:color w:val="000000"/>
          <w:sz w:val="28"/>
          <w:szCs w:val="28"/>
        </w:rPr>
        <w:t>ПРОГРАММА ФЕСТИВАЛЯ</w:t>
      </w:r>
    </w:p>
    <w:p w:rsidR="007E2CD9" w:rsidRPr="00284F42" w:rsidRDefault="007E2CD9" w:rsidP="00760F3F">
      <w:pPr>
        <w:spacing w:after="0" w:line="240" w:lineRule="auto"/>
        <w:ind w:firstLine="709"/>
        <w:jc w:val="both"/>
        <w:rPr>
          <w:rFonts w:ascii="Georgia" w:eastAsia="Times New Roman" w:hAnsi="Georgia" w:cs="Times New Roman"/>
          <w:color w:val="333333"/>
          <w:sz w:val="28"/>
          <w:szCs w:val="28"/>
        </w:rPr>
      </w:pPr>
      <w:proofErr w:type="gramStart"/>
      <w:r w:rsidRPr="00284F42">
        <w:rPr>
          <w:rFonts w:ascii="Times New Roman" w:eastAsia="Times New Roman" w:hAnsi="Times New Roman" w:cs="Times New Roman"/>
          <w:sz w:val="28"/>
          <w:szCs w:val="28"/>
        </w:rPr>
        <w:t xml:space="preserve">Спортивная программа Фестиваля состоит из видов испытаний (тестов) в соответствии с государственными требованиями, выполняемые участниками, относящимися ко VI-XI ступеням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w:t>
      </w:r>
      <w:proofErr w:type="spellStart"/>
      <w:r w:rsidRPr="00284F42">
        <w:rPr>
          <w:rFonts w:ascii="Times New Roman" w:eastAsia="Times New Roman" w:hAnsi="Times New Roman" w:cs="Times New Roman"/>
          <w:sz w:val="28"/>
          <w:szCs w:val="28"/>
        </w:rPr>
        <w:t>Минспорта</w:t>
      </w:r>
      <w:proofErr w:type="spellEnd"/>
      <w:r w:rsidRPr="00284F42">
        <w:rPr>
          <w:rFonts w:ascii="Times New Roman" w:eastAsia="Times New Roman" w:hAnsi="Times New Roman" w:cs="Times New Roman"/>
          <w:sz w:val="28"/>
          <w:szCs w:val="28"/>
        </w:rPr>
        <w:t xml:space="preserve"> России от 21.09.2018 года № 814</w:t>
      </w:r>
      <w:r w:rsidRPr="00284F42">
        <w:rPr>
          <w:rFonts w:ascii="Georgia" w:eastAsia="Times New Roman" w:hAnsi="Georgia" w:cs="Times New Roman"/>
          <w:color w:val="333333"/>
          <w:sz w:val="28"/>
          <w:szCs w:val="28"/>
        </w:rPr>
        <w:t>.</w:t>
      </w:r>
      <w:proofErr w:type="gramEnd"/>
    </w:p>
    <w:p w:rsidR="00760F3F" w:rsidRDefault="00760F3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E2833" w:rsidRPr="00284F42" w:rsidRDefault="00AE2833" w:rsidP="00284F42">
      <w:pPr>
        <w:shd w:val="clear" w:color="auto" w:fill="FFFFFF"/>
        <w:spacing w:after="0" w:line="240" w:lineRule="auto"/>
        <w:jc w:val="center"/>
        <w:rPr>
          <w:rFonts w:ascii="Times New Roman" w:eastAsia="Times New Roman" w:hAnsi="Times New Roman" w:cs="Times New Roman"/>
          <w:b/>
          <w:bCs/>
          <w:color w:val="000000"/>
          <w:sz w:val="28"/>
          <w:szCs w:val="28"/>
        </w:rPr>
      </w:pPr>
      <w:r w:rsidRPr="00284F42">
        <w:rPr>
          <w:rFonts w:ascii="Times New Roman" w:eastAsia="Times New Roman" w:hAnsi="Times New Roman" w:cs="Times New Roman"/>
          <w:b/>
          <w:bCs/>
          <w:color w:val="000000"/>
          <w:sz w:val="28"/>
          <w:szCs w:val="28"/>
        </w:rPr>
        <w:lastRenderedPageBreak/>
        <w:t xml:space="preserve">Мужчины </w:t>
      </w:r>
    </w:p>
    <w:tbl>
      <w:tblPr>
        <w:tblW w:w="95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
        <w:gridCol w:w="3827"/>
        <w:gridCol w:w="425"/>
        <w:gridCol w:w="284"/>
        <w:gridCol w:w="567"/>
        <w:gridCol w:w="425"/>
        <w:gridCol w:w="425"/>
        <w:gridCol w:w="567"/>
        <w:gridCol w:w="425"/>
        <w:gridCol w:w="426"/>
        <w:gridCol w:w="567"/>
        <w:gridCol w:w="567"/>
        <w:gridCol w:w="559"/>
        <w:gridCol w:w="8"/>
      </w:tblGrid>
      <w:tr w:rsidR="002F126C" w:rsidRPr="00760F3F" w:rsidTr="00760F3F">
        <w:trPr>
          <w:gridAfter w:val="1"/>
          <w:wAfter w:w="8" w:type="dxa"/>
          <w:trHeight w:val="378"/>
        </w:trPr>
        <w:tc>
          <w:tcPr>
            <w:tcW w:w="434" w:type="dxa"/>
            <w:vMerge w:val="restart"/>
            <w:tcBorders>
              <w:top w:val="outset" w:sz="6" w:space="0" w:color="auto"/>
              <w:left w:val="outset" w:sz="6" w:space="0" w:color="auto"/>
              <w:bottom w:val="outset" w:sz="6" w:space="0" w:color="auto"/>
              <w:right w:val="outset" w:sz="6" w:space="0" w:color="auto"/>
            </w:tcBorders>
            <w:hideMark/>
          </w:tcPr>
          <w:p w:rsidR="002F126C" w:rsidRPr="00760F3F" w:rsidRDefault="002F126C" w:rsidP="00760F3F">
            <w:pPr>
              <w:spacing w:after="0" w:line="240" w:lineRule="auto"/>
              <w:jc w:val="center"/>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3827" w:type="dxa"/>
            <w:vMerge w:val="restart"/>
            <w:tcBorders>
              <w:top w:val="outset" w:sz="6" w:space="0" w:color="auto"/>
              <w:left w:val="outset" w:sz="6" w:space="0" w:color="auto"/>
              <w:bottom w:val="outset" w:sz="6" w:space="0" w:color="auto"/>
              <w:right w:val="outset" w:sz="6" w:space="0" w:color="auto"/>
            </w:tcBorders>
            <w:hideMark/>
          </w:tcPr>
          <w:p w:rsidR="002F126C" w:rsidRPr="00760F3F" w:rsidRDefault="002F126C" w:rsidP="00760F3F">
            <w:pPr>
              <w:spacing w:after="0" w:line="240" w:lineRule="auto"/>
              <w:jc w:val="center"/>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Вид испытания (тест)</w:t>
            </w:r>
          </w:p>
        </w:tc>
        <w:tc>
          <w:tcPr>
            <w:tcW w:w="5237" w:type="dxa"/>
            <w:gridSpan w:val="11"/>
            <w:tcBorders>
              <w:top w:val="single" w:sz="4" w:space="0" w:color="auto"/>
              <w:bottom w:val="single" w:sz="4" w:space="0" w:color="auto"/>
              <w:right w:val="single" w:sz="4" w:space="0" w:color="auto"/>
            </w:tcBorders>
            <w:shd w:val="clear" w:color="auto" w:fill="auto"/>
          </w:tcPr>
          <w:p w:rsidR="002F126C" w:rsidRPr="00760F3F" w:rsidRDefault="0035418C" w:rsidP="00284F42">
            <w:pPr>
              <w:spacing w:after="0" w:line="240" w:lineRule="auto"/>
              <w:jc w:val="center"/>
              <w:rPr>
                <w:rFonts w:ascii="Times New Roman" w:hAnsi="Times New Roman" w:cs="Times New Roman"/>
                <w:sz w:val="24"/>
                <w:szCs w:val="24"/>
              </w:rPr>
            </w:pPr>
            <w:r w:rsidRPr="00760F3F">
              <w:rPr>
                <w:rFonts w:ascii="Times New Roman" w:hAnsi="Times New Roman" w:cs="Times New Roman"/>
                <w:sz w:val="24"/>
                <w:szCs w:val="24"/>
              </w:rPr>
              <w:t>ступень</w:t>
            </w:r>
          </w:p>
        </w:tc>
      </w:tr>
      <w:tr w:rsidR="002F126C" w:rsidRPr="00760F3F" w:rsidTr="00760F3F">
        <w:trPr>
          <w:cantSplit/>
          <w:trHeight w:val="1566"/>
        </w:trPr>
        <w:tc>
          <w:tcPr>
            <w:tcW w:w="434" w:type="dxa"/>
            <w:vMerge/>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rPr>
                <w:rFonts w:ascii="Times New Roman" w:eastAsia="Times New Roman" w:hAnsi="Times New Roman" w:cs="Times New Roman"/>
                <w:sz w:val="24"/>
                <w:szCs w:val="24"/>
              </w:rPr>
            </w:pPr>
          </w:p>
        </w:tc>
        <w:tc>
          <w:tcPr>
            <w:tcW w:w="3827" w:type="dxa"/>
            <w:vMerge/>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rPr>
                <w:rFonts w:ascii="Times New Roman" w:eastAsia="Times New Roman" w:hAnsi="Times New Roman" w:cs="Times New Roman"/>
                <w:sz w:val="24"/>
                <w:szCs w:val="24"/>
              </w:rPr>
            </w:pPr>
          </w:p>
        </w:tc>
        <w:tc>
          <w:tcPr>
            <w:tcW w:w="425"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V18-24 лет</w:t>
            </w:r>
          </w:p>
        </w:tc>
        <w:tc>
          <w:tcPr>
            <w:tcW w:w="284"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 25-29 лет</w:t>
            </w:r>
          </w:p>
        </w:tc>
        <w:tc>
          <w:tcPr>
            <w:tcW w:w="567"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 30-34 лет</w:t>
            </w:r>
          </w:p>
        </w:tc>
        <w:tc>
          <w:tcPr>
            <w:tcW w:w="425"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 35-39 лет</w:t>
            </w:r>
          </w:p>
        </w:tc>
        <w:tc>
          <w:tcPr>
            <w:tcW w:w="425"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VIII 40-44 лет</w:t>
            </w:r>
          </w:p>
        </w:tc>
        <w:tc>
          <w:tcPr>
            <w:tcW w:w="567"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VIII 45-49 лет</w:t>
            </w:r>
          </w:p>
        </w:tc>
        <w:tc>
          <w:tcPr>
            <w:tcW w:w="425"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IX50-54 лет</w:t>
            </w:r>
          </w:p>
        </w:tc>
        <w:tc>
          <w:tcPr>
            <w:tcW w:w="426"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IX 55-59 лет</w:t>
            </w:r>
          </w:p>
        </w:tc>
        <w:tc>
          <w:tcPr>
            <w:tcW w:w="567"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right="113" w:hanging="142"/>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 60-64 лет</w:t>
            </w:r>
          </w:p>
        </w:tc>
        <w:tc>
          <w:tcPr>
            <w:tcW w:w="567" w:type="dxa"/>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 65-69 лет</w:t>
            </w:r>
          </w:p>
        </w:tc>
        <w:tc>
          <w:tcPr>
            <w:tcW w:w="567" w:type="dxa"/>
            <w:gridSpan w:val="2"/>
            <w:tcBorders>
              <w:top w:val="outset" w:sz="6" w:space="0" w:color="auto"/>
              <w:left w:val="outset" w:sz="6" w:space="0" w:color="auto"/>
              <w:bottom w:val="outset" w:sz="6" w:space="0" w:color="auto"/>
              <w:right w:val="outset" w:sz="6" w:space="0" w:color="auto"/>
            </w:tcBorders>
            <w:textDirection w:val="btLr"/>
            <w:vAlign w:val="center"/>
            <w:hideMark/>
          </w:tcPr>
          <w:p w:rsidR="002F126C" w:rsidRPr="00760F3F" w:rsidRDefault="002F126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XI 70 и старше</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1</w:t>
            </w:r>
          </w:p>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Наклон вперед из </w:t>
            </w:r>
            <w:proofErr w:type="gramStart"/>
            <w:r w:rsidRPr="00760F3F">
              <w:rPr>
                <w:rFonts w:ascii="Times New Roman" w:eastAsia="Times New Roman" w:hAnsi="Times New Roman" w:cs="Times New Roman"/>
                <w:sz w:val="24"/>
                <w:szCs w:val="24"/>
              </w:rPr>
              <w:t>положения</w:t>
            </w:r>
            <w:proofErr w:type="gramEnd"/>
            <w:r w:rsidRPr="00760F3F">
              <w:rPr>
                <w:rFonts w:ascii="Times New Roman" w:eastAsia="Times New Roman" w:hAnsi="Times New Roman" w:cs="Times New Roman"/>
                <w:sz w:val="24"/>
                <w:szCs w:val="24"/>
              </w:rPr>
              <w:t xml:space="preserve"> стоя с прямыми ногами на гимнастической скамье (от уровня скамьи – см)</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2</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Подтягивание из виса на высокой перекладине (количество раз) 3 мин</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3</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Сгибание разгибание рук в упоре о гимнастическую скамью (количество раз)</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4</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Сгибание разгибание рук в упоре о сиденье стула (количество раз)</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5</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Прыжок в длину с места толчком двумя ногами (</w:t>
            </w:r>
            <w:proofErr w:type="gramStart"/>
            <w:r w:rsidRPr="00760F3F">
              <w:rPr>
                <w:rFonts w:ascii="Times New Roman" w:eastAsia="Times New Roman" w:hAnsi="Times New Roman" w:cs="Times New Roman"/>
                <w:sz w:val="24"/>
                <w:szCs w:val="24"/>
              </w:rPr>
              <w:t>см</w:t>
            </w:r>
            <w:proofErr w:type="gramEnd"/>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2F126C" w:rsidRPr="00760F3F" w:rsidTr="00760F3F">
        <w:tc>
          <w:tcPr>
            <w:tcW w:w="43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6</w:t>
            </w:r>
          </w:p>
        </w:tc>
        <w:tc>
          <w:tcPr>
            <w:tcW w:w="382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Поднимание туловища из </w:t>
            </w:r>
            <w:proofErr w:type="gramStart"/>
            <w:r w:rsidRPr="00760F3F">
              <w:rPr>
                <w:rFonts w:ascii="Times New Roman" w:eastAsia="Times New Roman" w:hAnsi="Times New Roman" w:cs="Times New Roman"/>
                <w:sz w:val="24"/>
                <w:szCs w:val="24"/>
              </w:rPr>
              <w:t>положения</w:t>
            </w:r>
            <w:proofErr w:type="gramEnd"/>
            <w:r w:rsidRPr="00760F3F">
              <w:rPr>
                <w:rFonts w:ascii="Times New Roman" w:eastAsia="Times New Roman" w:hAnsi="Times New Roman" w:cs="Times New Roman"/>
                <w:sz w:val="24"/>
                <w:szCs w:val="24"/>
              </w:rPr>
              <w:t xml:space="preserve"> лежа на спине (количество раз за 1 мин)</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84"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5"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426"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567" w:type="dxa"/>
            <w:gridSpan w:val="2"/>
            <w:tcBorders>
              <w:top w:val="outset" w:sz="6" w:space="0" w:color="auto"/>
              <w:left w:val="outset" w:sz="6" w:space="0" w:color="auto"/>
              <w:bottom w:val="outset" w:sz="6" w:space="0" w:color="auto"/>
              <w:right w:val="outset" w:sz="6" w:space="0" w:color="auto"/>
            </w:tcBorders>
            <w:vAlign w:val="center"/>
            <w:hideMark/>
          </w:tcPr>
          <w:p w:rsidR="002F126C" w:rsidRPr="00760F3F" w:rsidRDefault="002F126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bl>
    <w:p w:rsidR="00B831D7" w:rsidRPr="00284F42" w:rsidRDefault="00B831D7" w:rsidP="00284F42">
      <w:pPr>
        <w:spacing w:after="0" w:line="240" w:lineRule="auto"/>
        <w:jc w:val="both"/>
        <w:rPr>
          <w:rFonts w:ascii="Times New Roman" w:eastAsia="Times New Roman" w:hAnsi="Times New Roman" w:cs="Times New Roman"/>
          <w:b/>
          <w:bCs/>
          <w:color w:val="333333"/>
          <w:sz w:val="28"/>
          <w:szCs w:val="28"/>
        </w:rPr>
      </w:pPr>
    </w:p>
    <w:p w:rsidR="005B67DB" w:rsidRPr="00284F42" w:rsidRDefault="005B67DB" w:rsidP="00284F42">
      <w:pPr>
        <w:spacing w:after="0" w:line="240" w:lineRule="auto"/>
        <w:jc w:val="both"/>
        <w:rPr>
          <w:rFonts w:ascii="Times New Roman" w:eastAsia="Times New Roman" w:hAnsi="Times New Roman" w:cs="Times New Roman"/>
          <w:color w:val="333333"/>
          <w:sz w:val="28"/>
          <w:szCs w:val="28"/>
        </w:rPr>
      </w:pPr>
      <w:r w:rsidRPr="00284F42">
        <w:rPr>
          <w:rFonts w:ascii="Times New Roman" w:eastAsia="Times New Roman" w:hAnsi="Times New Roman" w:cs="Times New Roman"/>
          <w:b/>
          <w:bCs/>
          <w:color w:val="333333"/>
          <w:sz w:val="28"/>
          <w:szCs w:val="28"/>
        </w:rPr>
        <w:t>Женщины:</w:t>
      </w:r>
    </w:p>
    <w:tbl>
      <w:tblPr>
        <w:tblW w:w="514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93"/>
        <w:gridCol w:w="4181"/>
        <w:gridCol w:w="617"/>
        <w:gridCol w:w="619"/>
        <w:gridCol w:w="617"/>
        <w:gridCol w:w="463"/>
        <w:gridCol w:w="461"/>
        <w:gridCol w:w="463"/>
        <w:gridCol w:w="614"/>
        <w:gridCol w:w="457"/>
        <w:gridCol w:w="617"/>
        <w:gridCol w:w="452"/>
        <w:gridCol w:w="467"/>
      </w:tblGrid>
      <w:tr w:rsidR="00760F3F" w:rsidRPr="00760F3F" w:rsidTr="00760F3F">
        <w:trPr>
          <w:trHeight w:val="312"/>
        </w:trPr>
        <w:tc>
          <w:tcPr>
            <w:tcW w:w="235" w:type="pct"/>
            <w:vMerge w:val="restar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760F3F">
            <w:pPr>
              <w:spacing w:after="0" w:line="240" w:lineRule="auto"/>
              <w:jc w:val="center"/>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1987" w:type="pct"/>
            <w:vMerge w:val="restar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760F3F">
            <w:pPr>
              <w:spacing w:after="0" w:line="240" w:lineRule="auto"/>
              <w:jc w:val="center"/>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Вид испытания (тест)</w:t>
            </w:r>
          </w:p>
        </w:tc>
        <w:tc>
          <w:tcPr>
            <w:tcW w:w="2778" w:type="pct"/>
            <w:gridSpan w:val="11"/>
            <w:tcBorders>
              <w:top w:val="single" w:sz="4" w:space="0" w:color="auto"/>
              <w:bottom w:val="single" w:sz="4" w:space="0" w:color="auto"/>
              <w:right w:val="single" w:sz="4" w:space="0" w:color="auto"/>
            </w:tcBorders>
            <w:shd w:val="clear" w:color="auto" w:fill="auto"/>
          </w:tcPr>
          <w:p w:rsidR="0035418C" w:rsidRPr="00760F3F" w:rsidRDefault="0035418C" w:rsidP="00284F42">
            <w:pPr>
              <w:tabs>
                <w:tab w:val="left" w:pos="1830"/>
              </w:tabs>
              <w:spacing w:after="0" w:line="240" w:lineRule="auto"/>
              <w:rPr>
                <w:rFonts w:ascii="Times New Roman" w:hAnsi="Times New Roman" w:cs="Times New Roman"/>
                <w:sz w:val="24"/>
                <w:szCs w:val="24"/>
              </w:rPr>
            </w:pPr>
            <w:r w:rsidRPr="00760F3F">
              <w:rPr>
                <w:rFonts w:ascii="Times New Roman" w:hAnsi="Times New Roman" w:cs="Times New Roman"/>
                <w:sz w:val="24"/>
                <w:szCs w:val="24"/>
              </w:rPr>
              <w:tab/>
              <w:t>ступень</w:t>
            </w:r>
          </w:p>
        </w:tc>
      </w:tr>
      <w:tr w:rsidR="00760F3F" w:rsidRPr="00760F3F" w:rsidTr="00760F3F">
        <w:trPr>
          <w:cantSplit/>
          <w:trHeight w:val="1936"/>
        </w:trPr>
        <w:tc>
          <w:tcPr>
            <w:tcW w:w="235" w:type="pct"/>
            <w:vMerge/>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rPr>
                <w:rFonts w:ascii="Times New Roman" w:eastAsia="Times New Roman" w:hAnsi="Times New Roman" w:cs="Times New Roman"/>
                <w:sz w:val="24"/>
                <w:szCs w:val="24"/>
              </w:rPr>
            </w:pPr>
          </w:p>
        </w:tc>
        <w:tc>
          <w:tcPr>
            <w:tcW w:w="1987" w:type="pct"/>
            <w:vMerge/>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rPr>
                <w:rFonts w:ascii="Times New Roman" w:eastAsia="Times New Roman" w:hAnsi="Times New Roman" w:cs="Times New Roman"/>
                <w:sz w:val="24"/>
                <w:szCs w:val="24"/>
              </w:rPr>
            </w:pPr>
          </w:p>
        </w:tc>
        <w:tc>
          <w:tcPr>
            <w:tcW w:w="293"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 18-24 года</w:t>
            </w:r>
          </w:p>
        </w:tc>
        <w:tc>
          <w:tcPr>
            <w:tcW w:w="294"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 25-29 лет</w:t>
            </w:r>
          </w:p>
        </w:tc>
        <w:tc>
          <w:tcPr>
            <w:tcW w:w="293"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 30-34 лет</w:t>
            </w:r>
          </w:p>
        </w:tc>
        <w:tc>
          <w:tcPr>
            <w:tcW w:w="220"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 35-39 лет</w:t>
            </w:r>
          </w:p>
        </w:tc>
        <w:tc>
          <w:tcPr>
            <w:tcW w:w="219"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VIII 40-44 лет</w:t>
            </w:r>
          </w:p>
        </w:tc>
        <w:tc>
          <w:tcPr>
            <w:tcW w:w="220"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VIII 45-49 лет</w:t>
            </w:r>
          </w:p>
        </w:tc>
        <w:tc>
          <w:tcPr>
            <w:tcW w:w="292"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IX 50-54 года</w:t>
            </w:r>
          </w:p>
        </w:tc>
        <w:tc>
          <w:tcPr>
            <w:tcW w:w="217"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IX 55-59 лет</w:t>
            </w:r>
          </w:p>
        </w:tc>
        <w:tc>
          <w:tcPr>
            <w:tcW w:w="293"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 60-64 года</w:t>
            </w:r>
          </w:p>
        </w:tc>
        <w:tc>
          <w:tcPr>
            <w:tcW w:w="215"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 65-69 лет</w:t>
            </w:r>
          </w:p>
        </w:tc>
        <w:tc>
          <w:tcPr>
            <w:tcW w:w="219" w:type="pct"/>
            <w:tcBorders>
              <w:top w:val="outset" w:sz="6" w:space="0" w:color="auto"/>
              <w:left w:val="outset" w:sz="6" w:space="0" w:color="auto"/>
              <w:bottom w:val="outset" w:sz="6" w:space="0" w:color="auto"/>
              <w:right w:val="outset" w:sz="6" w:space="0" w:color="auto"/>
            </w:tcBorders>
            <w:textDirection w:val="btLr"/>
            <w:vAlign w:val="center"/>
            <w:hideMark/>
          </w:tcPr>
          <w:p w:rsidR="0035418C" w:rsidRPr="00760F3F" w:rsidRDefault="0035418C" w:rsidP="00760F3F">
            <w:pPr>
              <w:spacing w:after="0" w:line="240" w:lineRule="auto"/>
              <w:ind w:left="113" w:right="113"/>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XI 70 и старше</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1</w:t>
            </w:r>
          </w:p>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Сгибание и разгибание рук в упоре лёжа на полу (количество раз за 3 мин.)</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2</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Сгибание разгибание рук в упоре о сиденье стула (количество раз)</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3</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760F3F" w:rsidP="00284F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Сгибание разгибание</w:t>
            </w:r>
            <w:r w:rsidR="0035418C" w:rsidRPr="00760F3F">
              <w:rPr>
                <w:rFonts w:ascii="Times New Roman" w:eastAsia="Times New Roman" w:hAnsi="Times New Roman" w:cs="Times New Roman"/>
                <w:sz w:val="24"/>
                <w:szCs w:val="24"/>
              </w:rPr>
              <w:t xml:space="preserve"> рук в упоре о гимнастическую скамью (количество раз)</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4</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Наклон вперед из </w:t>
            </w:r>
            <w:proofErr w:type="gramStart"/>
            <w:r w:rsidRPr="00760F3F">
              <w:rPr>
                <w:rFonts w:ascii="Times New Roman" w:eastAsia="Times New Roman" w:hAnsi="Times New Roman" w:cs="Times New Roman"/>
                <w:sz w:val="24"/>
                <w:szCs w:val="24"/>
              </w:rPr>
              <w:t>положения</w:t>
            </w:r>
            <w:proofErr w:type="gramEnd"/>
            <w:r w:rsidRPr="00760F3F">
              <w:rPr>
                <w:rFonts w:ascii="Times New Roman" w:eastAsia="Times New Roman" w:hAnsi="Times New Roman" w:cs="Times New Roman"/>
                <w:sz w:val="24"/>
                <w:szCs w:val="24"/>
              </w:rPr>
              <w:t xml:space="preserve"> стоя с прямыми ногами на гимнастической скамье (от уровня скамьи – см)</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5</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Прыжок в длину с места толчком двумя ногами (</w:t>
            </w:r>
            <w:proofErr w:type="gramStart"/>
            <w:r w:rsidRPr="00760F3F">
              <w:rPr>
                <w:rFonts w:ascii="Times New Roman" w:eastAsia="Times New Roman" w:hAnsi="Times New Roman" w:cs="Times New Roman"/>
                <w:sz w:val="24"/>
                <w:szCs w:val="24"/>
              </w:rPr>
              <w:t>см</w:t>
            </w:r>
            <w:proofErr w:type="gramEnd"/>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r w:rsidR="00760F3F" w:rsidRPr="00760F3F" w:rsidTr="00760F3F">
        <w:tc>
          <w:tcPr>
            <w:tcW w:w="23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6</w:t>
            </w:r>
          </w:p>
        </w:tc>
        <w:tc>
          <w:tcPr>
            <w:tcW w:w="198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 xml:space="preserve">Поднимание туловища из </w:t>
            </w:r>
            <w:proofErr w:type="gramStart"/>
            <w:r w:rsidRPr="00760F3F">
              <w:rPr>
                <w:rFonts w:ascii="Times New Roman" w:eastAsia="Times New Roman" w:hAnsi="Times New Roman" w:cs="Times New Roman"/>
                <w:sz w:val="24"/>
                <w:szCs w:val="24"/>
              </w:rPr>
              <w:t>положения</w:t>
            </w:r>
            <w:proofErr w:type="gramEnd"/>
            <w:r w:rsidRPr="00760F3F">
              <w:rPr>
                <w:rFonts w:ascii="Times New Roman" w:eastAsia="Times New Roman" w:hAnsi="Times New Roman" w:cs="Times New Roman"/>
                <w:sz w:val="24"/>
                <w:szCs w:val="24"/>
              </w:rPr>
              <w:t xml:space="preserve"> лежа на спине (количество раз за 1 мин)</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4"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20"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7"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93"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5"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c>
          <w:tcPr>
            <w:tcW w:w="219" w:type="pct"/>
            <w:tcBorders>
              <w:top w:val="outset" w:sz="6" w:space="0" w:color="auto"/>
              <w:left w:val="outset" w:sz="6" w:space="0" w:color="auto"/>
              <w:bottom w:val="outset" w:sz="6" w:space="0" w:color="auto"/>
              <w:right w:val="outset" w:sz="6" w:space="0" w:color="auto"/>
            </w:tcBorders>
            <w:vAlign w:val="center"/>
            <w:hideMark/>
          </w:tcPr>
          <w:p w:rsidR="0035418C" w:rsidRPr="00760F3F" w:rsidRDefault="0035418C" w:rsidP="00284F42">
            <w:pPr>
              <w:spacing w:after="0" w:line="240" w:lineRule="auto"/>
              <w:jc w:val="both"/>
              <w:rPr>
                <w:rFonts w:ascii="Times New Roman" w:eastAsia="Times New Roman" w:hAnsi="Times New Roman" w:cs="Times New Roman"/>
                <w:sz w:val="24"/>
                <w:szCs w:val="24"/>
              </w:rPr>
            </w:pPr>
            <w:r w:rsidRPr="00760F3F">
              <w:rPr>
                <w:rFonts w:ascii="Times New Roman" w:eastAsia="Times New Roman" w:hAnsi="Times New Roman" w:cs="Times New Roman"/>
                <w:sz w:val="24"/>
                <w:szCs w:val="24"/>
              </w:rPr>
              <w:t>+</w:t>
            </w:r>
          </w:p>
        </w:tc>
      </w:tr>
    </w:tbl>
    <w:p w:rsidR="00760F3F" w:rsidRDefault="00760F3F" w:rsidP="00284F42">
      <w:pPr>
        <w:spacing w:after="0" w:line="240" w:lineRule="auto"/>
        <w:jc w:val="center"/>
        <w:rPr>
          <w:rFonts w:ascii="Times New Roman" w:eastAsia="Times New Roman" w:hAnsi="Times New Roman" w:cs="Times New Roman"/>
          <w:b/>
          <w:bCs/>
          <w:color w:val="333333"/>
          <w:sz w:val="28"/>
          <w:szCs w:val="28"/>
        </w:rPr>
      </w:pPr>
    </w:p>
    <w:p w:rsidR="00760F3F" w:rsidRDefault="00760F3F">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rsidR="00AD3BA3" w:rsidRDefault="00AD3BA3" w:rsidP="006B7A28">
      <w:pPr>
        <w:spacing w:after="0" w:line="240" w:lineRule="auto"/>
        <w:jc w:val="center"/>
        <w:rPr>
          <w:rFonts w:ascii="Times New Roman" w:hAnsi="Times New Roman" w:cs="Times New Roman"/>
          <w:b/>
          <w:caps/>
          <w:sz w:val="28"/>
          <w:szCs w:val="28"/>
        </w:rPr>
      </w:pPr>
      <w:r w:rsidRPr="00AD3BA3">
        <w:rPr>
          <w:rFonts w:ascii="Times New Roman" w:hAnsi="Times New Roman" w:cs="Times New Roman"/>
          <w:b/>
          <w:sz w:val="28"/>
          <w:szCs w:val="28"/>
        </w:rPr>
        <w:lastRenderedPageBreak/>
        <w:t xml:space="preserve">6. </w:t>
      </w:r>
      <w:r w:rsidRPr="00AD3BA3">
        <w:rPr>
          <w:rFonts w:ascii="Times New Roman" w:hAnsi="Times New Roman" w:cs="Times New Roman"/>
          <w:b/>
          <w:caps/>
          <w:sz w:val="28"/>
          <w:szCs w:val="28"/>
        </w:rPr>
        <w:t>Условия подведения итогов</w:t>
      </w:r>
    </w:p>
    <w:p w:rsidR="00AD3BA3" w:rsidRPr="00284F42" w:rsidRDefault="00AD3BA3" w:rsidP="006B7A28">
      <w:pPr>
        <w:spacing w:after="0" w:line="240" w:lineRule="auto"/>
        <w:ind w:firstLine="709"/>
        <w:jc w:val="both"/>
        <w:rPr>
          <w:rFonts w:ascii="Times New Roman" w:eastAsia="Times New Roman" w:hAnsi="Times New Roman" w:cs="Times New Roman"/>
          <w:sz w:val="28"/>
          <w:szCs w:val="28"/>
        </w:rPr>
      </w:pPr>
      <w:r w:rsidRPr="00284F42">
        <w:rPr>
          <w:rFonts w:ascii="Times New Roman" w:eastAsia="Times New Roman" w:hAnsi="Times New Roman" w:cs="Times New Roman"/>
          <w:sz w:val="28"/>
          <w:szCs w:val="28"/>
        </w:rPr>
        <w:t>Личное первенство среди участников определяется раздельно для каждой возрастной группы ступеней комплекса ГТО среди мужчин и женщин по наибольшей сумме очков, набранных во всех видах программы Фестиваля согласно 100-очковой таблице оценки результатов.</w:t>
      </w:r>
    </w:p>
    <w:p w:rsidR="00AD3BA3" w:rsidRPr="00284F42" w:rsidRDefault="00AD3BA3" w:rsidP="006B7A28">
      <w:pPr>
        <w:spacing w:after="0" w:line="240" w:lineRule="auto"/>
        <w:ind w:firstLine="709"/>
        <w:jc w:val="both"/>
        <w:rPr>
          <w:rFonts w:ascii="Times New Roman" w:eastAsia="Times New Roman" w:hAnsi="Times New Roman" w:cs="Times New Roman"/>
          <w:sz w:val="28"/>
          <w:szCs w:val="28"/>
        </w:rPr>
      </w:pPr>
      <w:r w:rsidRPr="00284F42">
        <w:rPr>
          <w:rFonts w:ascii="Times New Roman" w:eastAsia="Times New Roman" w:hAnsi="Times New Roman" w:cs="Times New Roman"/>
          <w:sz w:val="28"/>
          <w:szCs w:val="28"/>
        </w:rPr>
        <w:t>При равенстве суммы очков у двух и более участников, преимущество получает участник, показавший лучший результат в подтягивании из виса на высокой перекладине (количество раз) у мужчин; в сгибании и разгибании рук в упоре лёжа на полу (количество раз) у женщин. При равенстве этого показателя – поднимание туловища.</w:t>
      </w:r>
    </w:p>
    <w:p w:rsidR="00AD3BA3" w:rsidRPr="00284F42" w:rsidRDefault="00AD3BA3" w:rsidP="006B7A28">
      <w:pPr>
        <w:spacing w:after="0" w:line="240" w:lineRule="auto"/>
        <w:ind w:firstLine="709"/>
        <w:jc w:val="both"/>
        <w:rPr>
          <w:rFonts w:ascii="Times New Roman" w:eastAsia="Times New Roman" w:hAnsi="Times New Roman" w:cs="Times New Roman"/>
          <w:sz w:val="28"/>
          <w:szCs w:val="28"/>
        </w:rPr>
      </w:pPr>
      <w:r w:rsidRPr="00284F42">
        <w:rPr>
          <w:rFonts w:ascii="Times New Roman" w:eastAsia="Times New Roman" w:hAnsi="Times New Roman" w:cs="Times New Roman"/>
          <w:sz w:val="28"/>
          <w:szCs w:val="28"/>
        </w:rPr>
        <w:t xml:space="preserve">Результаты </w:t>
      </w:r>
      <w:r>
        <w:rPr>
          <w:rFonts w:ascii="Times New Roman" w:eastAsia="Times New Roman" w:hAnsi="Times New Roman" w:cs="Times New Roman"/>
          <w:sz w:val="28"/>
          <w:szCs w:val="28"/>
        </w:rPr>
        <w:t xml:space="preserve">окружного </w:t>
      </w:r>
      <w:r w:rsidRPr="00284F42">
        <w:rPr>
          <w:rFonts w:ascii="Times New Roman" w:eastAsia="Times New Roman" w:hAnsi="Times New Roman" w:cs="Times New Roman"/>
          <w:sz w:val="28"/>
          <w:szCs w:val="28"/>
        </w:rPr>
        <w:t>Фестиваля оформляются в протоколы установленной формы</w:t>
      </w:r>
      <w:r w:rsidRPr="00284F42">
        <w:rPr>
          <w:rFonts w:ascii="Times New Roman" w:eastAsia="Times New Roman" w:hAnsi="Times New Roman" w:cs="Times New Roman"/>
          <w:color w:val="333333"/>
          <w:sz w:val="28"/>
          <w:szCs w:val="28"/>
        </w:rPr>
        <w:t xml:space="preserve"> и вносятся в ЭБД ВФСК ГТО в установленном порядке в соответствии</w:t>
      </w:r>
      <w:r w:rsidRPr="00284F42">
        <w:rPr>
          <w:rFonts w:ascii="Georgia" w:eastAsia="Times New Roman" w:hAnsi="Georgia" w:cs="Times New Roman"/>
          <w:color w:val="333333"/>
          <w:sz w:val="28"/>
          <w:szCs w:val="28"/>
        </w:rPr>
        <w:t xml:space="preserve"> </w:t>
      </w:r>
      <w:r w:rsidRPr="00284F42">
        <w:rPr>
          <w:rFonts w:ascii="Times New Roman" w:eastAsia="Times New Roman" w:hAnsi="Times New Roman" w:cs="Times New Roman"/>
          <w:sz w:val="28"/>
          <w:szCs w:val="28"/>
        </w:rPr>
        <w:t>с порядком тестирования населения по нормативам испытаний (тестов) комплекса ГТО.</w:t>
      </w:r>
    </w:p>
    <w:p w:rsidR="00AD3BA3" w:rsidRPr="00AD3BA3" w:rsidRDefault="00AD3BA3" w:rsidP="006B7A28">
      <w:pPr>
        <w:spacing w:after="0" w:line="240" w:lineRule="auto"/>
        <w:jc w:val="center"/>
        <w:rPr>
          <w:rFonts w:ascii="Times New Roman" w:hAnsi="Times New Roman" w:cs="Times New Roman"/>
          <w:b/>
          <w:caps/>
          <w:sz w:val="28"/>
          <w:szCs w:val="28"/>
        </w:rPr>
      </w:pPr>
    </w:p>
    <w:p w:rsidR="00AD3BA3" w:rsidRDefault="00AD3BA3" w:rsidP="006B7A28">
      <w:pPr>
        <w:spacing w:after="0" w:line="240" w:lineRule="auto"/>
        <w:jc w:val="center"/>
        <w:rPr>
          <w:rFonts w:ascii="Times New Roman" w:hAnsi="Times New Roman" w:cs="Times New Roman"/>
          <w:b/>
          <w:sz w:val="28"/>
          <w:szCs w:val="28"/>
        </w:rPr>
      </w:pPr>
      <w:r w:rsidRPr="00AD3BA3">
        <w:rPr>
          <w:rFonts w:ascii="Times New Roman" w:hAnsi="Times New Roman" w:cs="Times New Roman"/>
          <w:b/>
          <w:sz w:val="28"/>
          <w:szCs w:val="28"/>
        </w:rPr>
        <w:t>7</w:t>
      </w:r>
      <w:r w:rsidRPr="00AD3BA3">
        <w:rPr>
          <w:rFonts w:ascii="Times New Roman" w:hAnsi="Times New Roman" w:cs="Times New Roman"/>
          <w:b/>
          <w:caps/>
          <w:sz w:val="28"/>
          <w:szCs w:val="28"/>
        </w:rPr>
        <w:t>. Награждение победителей и призеров</w:t>
      </w:r>
    </w:p>
    <w:p w:rsidR="006B7A28" w:rsidRDefault="00E40745" w:rsidP="006B7A28">
      <w:pPr>
        <w:spacing w:after="0" w:line="240" w:lineRule="auto"/>
        <w:ind w:firstLine="709"/>
        <w:jc w:val="both"/>
        <w:rPr>
          <w:rFonts w:ascii="Times New Roman" w:eastAsia="Times New Roman" w:hAnsi="Times New Roman" w:cs="Times New Roman"/>
          <w:sz w:val="28"/>
          <w:szCs w:val="28"/>
        </w:rPr>
      </w:pPr>
      <w:proofErr w:type="gramStart"/>
      <w:r w:rsidRPr="00284F42">
        <w:rPr>
          <w:rFonts w:ascii="Times New Roman" w:eastAsia="Times New Roman" w:hAnsi="Times New Roman" w:cs="Times New Roman"/>
          <w:sz w:val="28"/>
          <w:szCs w:val="28"/>
        </w:rPr>
        <w:t xml:space="preserve">Участники </w:t>
      </w:r>
      <w:r w:rsidR="006B7A28">
        <w:rPr>
          <w:rFonts w:ascii="Times New Roman" w:eastAsia="Times New Roman" w:hAnsi="Times New Roman" w:cs="Times New Roman"/>
          <w:sz w:val="28"/>
          <w:szCs w:val="28"/>
        </w:rPr>
        <w:t>окружного</w:t>
      </w:r>
      <w:r w:rsidR="00D47A1D" w:rsidRPr="00284F42">
        <w:rPr>
          <w:rFonts w:ascii="Times New Roman" w:eastAsia="Times New Roman" w:hAnsi="Times New Roman" w:cs="Times New Roman"/>
          <w:sz w:val="28"/>
          <w:szCs w:val="28"/>
        </w:rPr>
        <w:t xml:space="preserve"> </w:t>
      </w:r>
      <w:r w:rsidRPr="00284F42">
        <w:rPr>
          <w:rFonts w:ascii="Times New Roman" w:eastAsia="Times New Roman" w:hAnsi="Times New Roman" w:cs="Times New Roman"/>
          <w:sz w:val="28"/>
          <w:szCs w:val="28"/>
        </w:rPr>
        <w:t>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w:t>
      </w:r>
      <w:proofErr w:type="gramEnd"/>
      <w:r w:rsidRPr="00284F42">
        <w:rPr>
          <w:rFonts w:ascii="Times New Roman" w:eastAsia="Times New Roman" w:hAnsi="Times New Roman" w:cs="Times New Roman"/>
          <w:sz w:val="28"/>
          <w:szCs w:val="28"/>
        </w:rPr>
        <w:t xml:space="preserve"> грамотами и медалями.</w:t>
      </w:r>
    </w:p>
    <w:p w:rsidR="0016694C" w:rsidRPr="00AD3BA3" w:rsidRDefault="0016694C" w:rsidP="006B7A28">
      <w:pPr>
        <w:spacing w:after="0" w:line="240" w:lineRule="auto"/>
        <w:ind w:firstLine="709"/>
        <w:jc w:val="both"/>
        <w:rPr>
          <w:rFonts w:ascii="Times New Roman" w:hAnsi="Times New Roman" w:cs="Times New Roman"/>
          <w:b/>
          <w:sz w:val="28"/>
          <w:szCs w:val="28"/>
        </w:rPr>
      </w:pPr>
      <w:r w:rsidRPr="00284F42">
        <w:rPr>
          <w:rFonts w:ascii="Times New Roman" w:hAnsi="Times New Roman" w:cs="Times New Roman"/>
          <w:sz w:val="28"/>
          <w:szCs w:val="28"/>
        </w:rPr>
        <w:t xml:space="preserve">Команды, занявшие 1-3 места в общекомандном зачете Фестиваля, </w:t>
      </w:r>
      <w:r w:rsidR="00CF0C07" w:rsidRPr="00284F42">
        <w:rPr>
          <w:rFonts w:ascii="Times New Roman" w:hAnsi="Times New Roman" w:cs="Times New Roman"/>
          <w:sz w:val="28"/>
          <w:szCs w:val="28"/>
        </w:rPr>
        <w:t>награждаются кубками</w:t>
      </w:r>
      <w:r w:rsidR="006B7A28">
        <w:rPr>
          <w:rFonts w:ascii="Times New Roman" w:hAnsi="Times New Roman" w:cs="Times New Roman"/>
          <w:sz w:val="28"/>
          <w:szCs w:val="28"/>
        </w:rPr>
        <w:t xml:space="preserve"> соответствующих степеней.</w:t>
      </w:r>
    </w:p>
    <w:p w:rsidR="0016694C" w:rsidRPr="006B7A28" w:rsidRDefault="0016694C" w:rsidP="006B7A28">
      <w:pPr>
        <w:autoSpaceDE w:val="0"/>
        <w:autoSpaceDN w:val="0"/>
        <w:adjustRightInd w:val="0"/>
        <w:spacing w:after="0" w:line="240" w:lineRule="auto"/>
        <w:ind w:firstLine="709"/>
        <w:jc w:val="both"/>
        <w:rPr>
          <w:rFonts w:ascii="Times New Roman" w:hAnsi="Times New Roman" w:cs="Times New Roman"/>
          <w:sz w:val="28"/>
          <w:szCs w:val="28"/>
        </w:rPr>
      </w:pPr>
      <w:r w:rsidRPr="00284F42">
        <w:rPr>
          <w:rFonts w:ascii="Times New Roman" w:hAnsi="Times New Roman" w:cs="Times New Roman"/>
          <w:sz w:val="28"/>
          <w:szCs w:val="28"/>
        </w:rPr>
        <w:t xml:space="preserve">Команда, занявшая первое место в общем зачете по сумме </w:t>
      </w:r>
      <w:proofErr w:type="gramStart"/>
      <w:r w:rsidRPr="00284F42">
        <w:rPr>
          <w:rFonts w:ascii="Times New Roman" w:hAnsi="Times New Roman" w:cs="Times New Roman"/>
          <w:sz w:val="28"/>
          <w:szCs w:val="28"/>
        </w:rPr>
        <w:t>очков, набранных</w:t>
      </w:r>
      <w:r w:rsidR="006B7A28">
        <w:rPr>
          <w:rFonts w:ascii="Times New Roman" w:hAnsi="Times New Roman" w:cs="Times New Roman"/>
          <w:sz w:val="28"/>
          <w:szCs w:val="28"/>
        </w:rPr>
        <w:t xml:space="preserve"> </w:t>
      </w:r>
      <w:r w:rsidRPr="00284F42">
        <w:rPr>
          <w:rFonts w:ascii="Times New Roman" w:hAnsi="Times New Roman" w:cs="Times New Roman"/>
          <w:sz w:val="28"/>
          <w:szCs w:val="28"/>
        </w:rPr>
        <w:t>в командном первенстве каждым из членов команды направляется</w:t>
      </w:r>
      <w:proofErr w:type="gramEnd"/>
      <w:r w:rsidRPr="00284F42">
        <w:rPr>
          <w:rFonts w:ascii="Times New Roman" w:hAnsi="Times New Roman" w:cs="Times New Roman"/>
          <w:sz w:val="28"/>
          <w:szCs w:val="28"/>
        </w:rPr>
        <w:t xml:space="preserve"> на региональный этап </w:t>
      </w:r>
      <w:r w:rsidRPr="006B7A28">
        <w:rPr>
          <w:rFonts w:ascii="Times New Roman" w:hAnsi="Times New Roman" w:cs="Times New Roman"/>
          <w:sz w:val="28"/>
          <w:szCs w:val="28"/>
        </w:rPr>
        <w:t>Фестиваля.</w:t>
      </w:r>
    </w:p>
    <w:p w:rsidR="006B7A28" w:rsidRPr="006B7A28" w:rsidRDefault="006B7A28" w:rsidP="006B7A28">
      <w:pPr>
        <w:spacing w:after="0" w:line="240" w:lineRule="auto"/>
        <w:jc w:val="center"/>
        <w:rPr>
          <w:rFonts w:ascii="Times New Roman" w:hAnsi="Times New Roman" w:cs="Times New Roman"/>
          <w:b/>
          <w:sz w:val="28"/>
          <w:szCs w:val="28"/>
        </w:rPr>
      </w:pPr>
    </w:p>
    <w:p w:rsidR="006B7A28" w:rsidRPr="006B7A28" w:rsidRDefault="006B7A28" w:rsidP="006B7A28">
      <w:pPr>
        <w:spacing w:after="0" w:line="240" w:lineRule="auto"/>
        <w:jc w:val="center"/>
        <w:rPr>
          <w:rFonts w:ascii="Times New Roman" w:hAnsi="Times New Roman" w:cs="Times New Roman"/>
          <w:b/>
          <w:caps/>
          <w:sz w:val="28"/>
          <w:szCs w:val="28"/>
        </w:rPr>
      </w:pPr>
      <w:r w:rsidRPr="006B7A28">
        <w:rPr>
          <w:rFonts w:ascii="Times New Roman" w:hAnsi="Times New Roman" w:cs="Times New Roman"/>
          <w:b/>
          <w:sz w:val="28"/>
          <w:szCs w:val="28"/>
        </w:rPr>
        <w:t>8</w:t>
      </w:r>
      <w:r w:rsidRPr="006B7A28">
        <w:rPr>
          <w:rFonts w:ascii="Times New Roman" w:hAnsi="Times New Roman" w:cs="Times New Roman"/>
          <w:b/>
          <w:caps/>
          <w:sz w:val="28"/>
          <w:szCs w:val="28"/>
        </w:rPr>
        <w:t>. Условия финансирования</w:t>
      </w:r>
    </w:p>
    <w:p w:rsidR="006B7A28" w:rsidRPr="006B7A28" w:rsidRDefault="006B7A28" w:rsidP="006B7A28">
      <w:pPr>
        <w:spacing w:after="0" w:line="240" w:lineRule="auto"/>
        <w:ind w:firstLine="851"/>
        <w:jc w:val="both"/>
        <w:rPr>
          <w:rFonts w:ascii="Times New Roman" w:hAnsi="Times New Roman" w:cs="Times New Roman"/>
          <w:sz w:val="28"/>
          <w:szCs w:val="28"/>
        </w:rPr>
      </w:pPr>
      <w:r w:rsidRPr="006B7A28">
        <w:rPr>
          <w:rFonts w:ascii="Times New Roman" w:hAnsi="Times New Roman" w:cs="Times New Roman"/>
          <w:spacing w:val="-6"/>
          <w:sz w:val="28"/>
          <w:szCs w:val="28"/>
        </w:rPr>
        <w:t>Расходы, связанные с организацией и проведением соревнований несет руководство МБУ СШОР.</w:t>
      </w:r>
    </w:p>
    <w:p w:rsidR="0067360C" w:rsidRPr="006B7A28" w:rsidRDefault="0067360C" w:rsidP="006B7A28">
      <w:pPr>
        <w:spacing w:after="0" w:line="240" w:lineRule="auto"/>
        <w:jc w:val="center"/>
        <w:rPr>
          <w:rFonts w:ascii="Times New Roman" w:eastAsia="Times New Roman" w:hAnsi="Times New Roman" w:cs="Times New Roman"/>
          <w:b/>
          <w:bCs/>
          <w:sz w:val="28"/>
          <w:szCs w:val="28"/>
        </w:rPr>
      </w:pPr>
    </w:p>
    <w:p w:rsidR="008F7493" w:rsidRPr="00284F42" w:rsidRDefault="008F7493" w:rsidP="006B7A28">
      <w:pPr>
        <w:spacing w:after="0" w:line="240" w:lineRule="auto"/>
        <w:jc w:val="center"/>
        <w:rPr>
          <w:rFonts w:ascii="Times New Roman" w:eastAsia="Times New Roman" w:hAnsi="Times New Roman" w:cs="Times New Roman"/>
          <w:b/>
          <w:bCs/>
          <w:sz w:val="28"/>
          <w:szCs w:val="28"/>
        </w:rPr>
      </w:pPr>
      <w:r w:rsidRPr="00284F42">
        <w:rPr>
          <w:rFonts w:ascii="Times New Roman" w:eastAsia="Times New Roman" w:hAnsi="Times New Roman" w:cs="Times New Roman"/>
          <w:b/>
          <w:bCs/>
          <w:sz w:val="28"/>
          <w:szCs w:val="28"/>
        </w:rPr>
        <w:t>9. ОБЕСПЕЧЕНИЕ БЕЗОПАСНОСТИ УЧАСТНИКОВ И ЗРИТЕЛЕЙ</w:t>
      </w:r>
    </w:p>
    <w:p w:rsidR="00C279F3" w:rsidRPr="00284F42" w:rsidRDefault="00C279F3" w:rsidP="006B7A28">
      <w:pPr>
        <w:tabs>
          <w:tab w:val="left" w:pos="851"/>
        </w:tabs>
        <w:spacing w:after="0" w:line="240" w:lineRule="auto"/>
        <w:ind w:firstLine="851"/>
        <w:jc w:val="both"/>
        <w:rPr>
          <w:rFonts w:ascii="Times New Roman" w:hAnsi="Times New Roman"/>
          <w:sz w:val="28"/>
          <w:szCs w:val="28"/>
        </w:rPr>
      </w:pPr>
      <w:r w:rsidRPr="00284F42">
        <w:rPr>
          <w:rFonts w:ascii="Times New Roman" w:hAnsi="Times New Roman"/>
          <w:sz w:val="28"/>
          <w:szCs w:val="28"/>
        </w:rPr>
        <w:t>9.1. Спортивные соревнования проводятся в местах проведения официальных спортивных соревнований в соответствии с Федеральным законом от 4 декабря 2007 года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w:t>
      </w:r>
    </w:p>
    <w:p w:rsidR="00C279F3" w:rsidRPr="00284F42" w:rsidRDefault="00C279F3" w:rsidP="006B7A28">
      <w:pPr>
        <w:spacing w:after="0" w:line="240" w:lineRule="auto"/>
        <w:ind w:firstLine="851"/>
        <w:jc w:val="both"/>
        <w:rPr>
          <w:rFonts w:ascii="Times New Roman" w:hAnsi="Times New Roman"/>
          <w:sz w:val="28"/>
          <w:szCs w:val="28"/>
        </w:rPr>
      </w:pPr>
      <w:r w:rsidRPr="00284F42">
        <w:rPr>
          <w:rFonts w:ascii="Times New Roman" w:hAnsi="Times New Roman"/>
          <w:sz w:val="28"/>
          <w:szCs w:val="28"/>
        </w:rPr>
        <w:t xml:space="preserve">9.2. </w:t>
      </w:r>
      <w:proofErr w:type="gramStart"/>
      <w:r w:rsidRPr="00284F42">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01.03.2016г. №134н «О порядке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284F42">
        <w:rPr>
          <w:rFonts w:ascii="Times New Roman" w:hAnsi="Times New Roman"/>
          <w:sz w:val="28"/>
          <w:szCs w:val="28"/>
        </w:rPr>
        <w:t xml:space="preserve"> (тестов) ВФСК «ГТО».</w:t>
      </w:r>
    </w:p>
    <w:p w:rsidR="00C279F3" w:rsidRPr="00284F42" w:rsidRDefault="00C279F3" w:rsidP="006B7A28">
      <w:pPr>
        <w:spacing w:after="0" w:line="240" w:lineRule="auto"/>
        <w:ind w:firstLine="851"/>
        <w:jc w:val="both"/>
        <w:rPr>
          <w:rFonts w:ascii="Times New Roman" w:hAnsi="Times New Roman"/>
          <w:sz w:val="28"/>
          <w:szCs w:val="28"/>
        </w:rPr>
      </w:pPr>
      <w:r w:rsidRPr="00284F42">
        <w:rPr>
          <w:rFonts w:ascii="Times New Roman" w:hAnsi="Times New Roman"/>
          <w:sz w:val="28"/>
          <w:szCs w:val="28"/>
        </w:rPr>
        <w:t xml:space="preserve">9.3. Основанием для допуска спортсмена к спортивным соревнованиям по медицинским показаниям является заявка на участие в спортивных соревнованиях с отметкой «Допущен» напротив каждой фамилии спортсмена, заверенная подписью </w:t>
      </w:r>
      <w:r w:rsidRPr="00284F42">
        <w:rPr>
          <w:rFonts w:ascii="Times New Roman" w:hAnsi="Times New Roman"/>
          <w:sz w:val="28"/>
          <w:szCs w:val="28"/>
        </w:rPr>
        <w:lastRenderedPageBreak/>
        <w:t>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подписи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C279F3" w:rsidRPr="006B7A28" w:rsidRDefault="00C279F3" w:rsidP="006B7A28">
      <w:pPr>
        <w:spacing w:after="0" w:line="240" w:lineRule="auto"/>
        <w:ind w:firstLine="851"/>
        <w:jc w:val="both"/>
        <w:rPr>
          <w:rFonts w:ascii="Times New Roman" w:hAnsi="Times New Roman" w:cs="Times New Roman"/>
          <w:sz w:val="28"/>
          <w:szCs w:val="28"/>
        </w:rPr>
      </w:pPr>
      <w:r w:rsidRPr="00284F42">
        <w:rPr>
          <w:rFonts w:ascii="Times New Roman" w:hAnsi="Times New Roman"/>
          <w:sz w:val="28"/>
          <w:szCs w:val="28"/>
        </w:rPr>
        <w:t>9.4. Антидопинговое обеспечение спорт</w:t>
      </w:r>
      <w:r w:rsidR="006B7A28">
        <w:rPr>
          <w:rFonts w:ascii="Times New Roman" w:hAnsi="Times New Roman"/>
          <w:sz w:val="28"/>
          <w:szCs w:val="28"/>
        </w:rPr>
        <w:t xml:space="preserve">ивных соревнований в Российской </w:t>
      </w:r>
      <w:r w:rsidRPr="006B7A28">
        <w:rPr>
          <w:rFonts w:ascii="Times New Roman" w:hAnsi="Times New Roman" w:cs="Times New Roman"/>
          <w:sz w:val="28"/>
          <w:szCs w:val="28"/>
        </w:rPr>
        <w:t xml:space="preserve">Федерации осуществляется в соответствии с Общероссийскими антидопинговыми правилами, утверждёнными приказом </w:t>
      </w:r>
      <w:proofErr w:type="spellStart"/>
      <w:r w:rsidRPr="006B7A28">
        <w:rPr>
          <w:rFonts w:ascii="Times New Roman" w:hAnsi="Times New Roman" w:cs="Times New Roman"/>
          <w:sz w:val="28"/>
          <w:szCs w:val="28"/>
        </w:rPr>
        <w:t>Минспорта</w:t>
      </w:r>
      <w:proofErr w:type="spellEnd"/>
      <w:r w:rsidRPr="006B7A28">
        <w:rPr>
          <w:rFonts w:ascii="Times New Roman" w:hAnsi="Times New Roman" w:cs="Times New Roman"/>
          <w:sz w:val="28"/>
          <w:szCs w:val="28"/>
        </w:rPr>
        <w:t xml:space="preserve"> России от 09.08.2016г. №947</w:t>
      </w:r>
    </w:p>
    <w:p w:rsidR="006B7A28" w:rsidRPr="006B7A28" w:rsidRDefault="006B7A28" w:rsidP="006B7A28">
      <w:pPr>
        <w:spacing w:after="0" w:line="240" w:lineRule="auto"/>
        <w:jc w:val="center"/>
        <w:rPr>
          <w:rFonts w:ascii="Times New Roman" w:hAnsi="Times New Roman" w:cs="Times New Roman"/>
          <w:b/>
          <w:sz w:val="28"/>
          <w:szCs w:val="28"/>
        </w:rPr>
      </w:pPr>
    </w:p>
    <w:p w:rsidR="006B7A28" w:rsidRPr="006B7A28" w:rsidRDefault="006B7A28" w:rsidP="006B7A28">
      <w:pPr>
        <w:spacing w:after="0" w:line="240" w:lineRule="auto"/>
        <w:jc w:val="center"/>
        <w:rPr>
          <w:rFonts w:ascii="Times New Roman" w:hAnsi="Times New Roman" w:cs="Times New Roman"/>
          <w:b/>
          <w:caps/>
          <w:sz w:val="28"/>
          <w:szCs w:val="28"/>
        </w:rPr>
      </w:pPr>
      <w:r w:rsidRPr="006B7A28">
        <w:rPr>
          <w:rFonts w:ascii="Times New Roman" w:hAnsi="Times New Roman" w:cs="Times New Roman"/>
          <w:b/>
          <w:sz w:val="28"/>
          <w:szCs w:val="28"/>
        </w:rPr>
        <w:t>10</w:t>
      </w:r>
      <w:r w:rsidRPr="006B7A28">
        <w:rPr>
          <w:rFonts w:ascii="Times New Roman" w:hAnsi="Times New Roman" w:cs="Times New Roman"/>
          <w:b/>
          <w:caps/>
          <w:sz w:val="28"/>
          <w:szCs w:val="28"/>
        </w:rPr>
        <w:t>. Подача заявок на участие</w:t>
      </w:r>
    </w:p>
    <w:p w:rsidR="006B7A28" w:rsidRDefault="006B7A28" w:rsidP="006B7A28">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Предварительные заявки согласно приложенной форме, </w:t>
      </w:r>
      <w:r w:rsidRPr="00284F42">
        <w:rPr>
          <w:rFonts w:ascii="Times New Roman" w:eastAsia="Times New Roman" w:hAnsi="Times New Roman" w:cs="Times New Roman"/>
          <w:b/>
          <w:bCs/>
          <w:sz w:val="28"/>
          <w:szCs w:val="28"/>
        </w:rPr>
        <w:t>с указанием фамилии имя отчества участников, даты, месяца</w:t>
      </w:r>
      <w:r>
        <w:rPr>
          <w:rFonts w:ascii="Times New Roman" w:eastAsia="Times New Roman" w:hAnsi="Times New Roman" w:cs="Times New Roman"/>
          <w:b/>
          <w:bCs/>
          <w:sz w:val="28"/>
          <w:szCs w:val="28"/>
        </w:rPr>
        <w:t>, года рождения и ID номера (все</w:t>
      </w:r>
      <w:r w:rsidRPr="00284F42">
        <w:rPr>
          <w:rFonts w:ascii="Times New Roman" w:eastAsia="Times New Roman" w:hAnsi="Times New Roman" w:cs="Times New Roman"/>
          <w:b/>
          <w:bCs/>
          <w:sz w:val="28"/>
          <w:szCs w:val="28"/>
        </w:rPr>
        <w:t xml:space="preserve"> в обязательном порядке)</w:t>
      </w:r>
      <w:r w:rsidRPr="00284F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 xml:space="preserve">подаются на адрес электронной почты </w:t>
      </w:r>
      <w:hyperlink r:id="rId9" w:history="1">
        <w:r w:rsidRPr="000165FC">
          <w:rPr>
            <w:rStyle w:val="a4"/>
            <w:rFonts w:ascii="Times New Roman" w:hAnsi="Times New Roman"/>
            <w:sz w:val="28"/>
            <w:szCs w:val="28"/>
            <w:lang w:val="en-US"/>
          </w:rPr>
          <w:t>sdushoor</w:t>
        </w:r>
        <w:r w:rsidRPr="006B7A28">
          <w:rPr>
            <w:rStyle w:val="a4"/>
            <w:rFonts w:ascii="Times New Roman" w:hAnsi="Times New Roman"/>
            <w:sz w:val="28"/>
            <w:szCs w:val="28"/>
          </w:rPr>
          <w:t>@</w:t>
        </w:r>
        <w:r w:rsidRPr="000165FC">
          <w:rPr>
            <w:rStyle w:val="a4"/>
            <w:rFonts w:ascii="Times New Roman" w:hAnsi="Times New Roman"/>
            <w:sz w:val="28"/>
            <w:szCs w:val="28"/>
            <w:lang w:val="en-US"/>
          </w:rPr>
          <w:t>mail</w:t>
        </w:r>
        <w:r w:rsidRPr="006B7A28">
          <w:rPr>
            <w:rStyle w:val="a4"/>
            <w:rFonts w:ascii="Times New Roman" w:hAnsi="Times New Roman"/>
            <w:sz w:val="28"/>
            <w:szCs w:val="28"/>
          </w:rPr>
          <w:t>.</w:t>
        </w:r>
        <w:proofErr w:type="spellStart"/>
        <w:r w:rsidRPr="000165FC">
          <w:rPr>
            <w:rStyle w:val="a4"/>
            <w:rFonts w:ascii="Times New Roman" w:hAnsi="Times New Roman"/>
            <w:sz w:val="28"/>
            <w:szCs w:val="28"/>
            <w:lang w:val="en-US"/>
          </w:rPr>
          <w:t>ru</w:t>
        </w:r>
        <w:proofErr w:type="spellEnd"/>
      </w:hyperlink>
      <w:r w:rsidRPr="006B7A28">
        <w:rPr>
          <w:rFonts w:ascii="Times New Roman" w:hAnsi="Times New Roman"/>
          <w:sz w:val="28"/>
          <w:szCs w:val="28"/>
        </w:rPr>
        <w:t xml:space="preserve"> </w:t>
      </w:r>
      <w:r>
        <w:rPr>
          <w:rFonts w:ascii="Times New Roman" w:hAnsi="Times New Roman"/>
          <w:sz w:val="28"/>
          <w:szCs w:val="28"/>
        </w:rPr>
        <w:t>не позднее 15 марта (с пометкой Фестиваль ГТО).</w:t>
      </w:r>
    </w:p>
    <w:p w:rsidR="006B7A28" w:rsidRPr="00284F42" w:rsidRDefault="006B7A28" w:rsidP="006B7A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Представители от организации </w:t>
      </w:r>
      <w:r w:rsidRPr="00284F42">
        <w:rPr>
          <w:rFonts w:ascii="Times New Roman" w:eastAsia="Times New Roman" w:hAnsi="Times New Roman" w:cs="Times New Roman"/>
          <w:b/>
          <w:bCs/>
          <w:sz w:val="28"/>
          <w:szCs w:val="28"/>
        </w:rPr>
        <w:t>предоставляют в судейскую коллегию следующие документы:</w:t>
      </w:r>
    </w:p>
    <w:p w:rsidR="006B7A28" w:rsidRPr="00284F42" w:rsidRDefault="006B7A28" w:rsidP="006B7A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284F42">
        <w:rPr>
          <w:rFonts w:ascii="Times New Roman" w:eastAsia="Times New Roman" w:hAnsi="Times New Roman" w:cs="Times New Roman"/>
          <w:sz w:val="28"/>
          <w:szCs w:val="28"/>
        </w:rPr>
        <w:t xml:space="preserve">заявку по форме </w:t>
      </w:r>
      <w:proofErr w:type="gramStart"/>
      <w:r w:rsidRPr="00284F42">
        <w:rPr>
          <w:rFonts w:ascii="Times New Roman" w:eastAsia="Times New Roman" w:hAnsi="Times New Roman" w:cs="Times New Roman"/>
          <w:sz w:val="28"/>
          <w:szCs w:val="28"/>
        </w:rPr>
        <w:t>согласно приложения</w:t>
      </w:r>
      <w:proofErr w:type="gramEnd"/>
      <w:r w:rsidRPr="00284F42">
        <w:rPr>
          <w:rFonts w:ascii="Times New Roman" w:eastAsia="Times New Roman" w:hAnsi="Times New Roman" w:cs="Times New Roman"/>
          <w:sz w:val="28"/>
          <w:szCs w:val="28"/>
        </w:rPr>
        <w:t xml:space="preserve"> № 1 (идентичную предварительной заявке), заверенную руководителем организации и c визой врача;</w:t>
      </w:r>
    </w:p>
    <w:p w:rsidR="006B7A28" w:rsidRPr="006B7A28" w:rsidRDefault="006B7A28" w:rsidP="006B7A28">
      <w:pPr>
        <w:spacing w:after="0" w:line="240" w:lineRule="auto"/>
        <w:ind w:firstLine="851"/>
        <w:jc w:val="both"/>
        <w:rPr>
          <w:rFonts w:ascii="Times New Roman" w:hAnsi="Times New Roman"/>
          <w:sz w:val="28"/>
          <w:szCs w:val="28"/>
        </w:rPr>
      </w:pPr>
    </w:p>
    <w:p w:rsidR="00864F2F" w:rsidRPr="00284F42" w:rsidRDefault="006B7A28" w:rsidP="00284F42">
      <w:pPr>
        <w:spacing w:after="0" w:line="240" w:lineRule="auto"/>
        <w:jc w:val="center"/>
        <w:rPr>
          <w:rFonts w:ascii="Times New Roman" w:hAnsi="Times New Roman"/>
          <w:b/>
          <w:sz w:val="28"/>
          <w:szCs w:val="28"/>
        </w:rPr>
      </w:pPr>
      <w:r>
        <w:rPr>
          <w:rFonts w:ascii="Times New Roman" w:hAnsi="Times New Roman"/>
          <w:b/>
          <w:sz w:val="28"/>
          <w:szCs w:val="28"/>
        </w:rPr>
        <w:t>11</w:t>
      </w:r>
      <w:r w:rsidR="00864F2F" w:rsidRPr="00284F42">
        <w:rPr>
          <w:rFonts w:ascii="Times New Roman" w:hAnsi="Times New Roman"/>
          <w:b/>
          <w:sz w:val="28"/>
          <w:szCs w:val="28"/>
        </w:rPr>
        <w:t>. ТРЕБОВАНИЯ К ПРЕДОТВРАЩЕНИЮ ПРОТИВОПРАВНОГО ВЛИЯНИЯ</w:t>
      </w:r>
      <w:r w:rsidR="0035418C" w:rsidRPr="00284F42">
        <w:rPr>
          <w:rFonts w:ascii="Times New Roman" w:hAnsi="Times New Roman"/>
          <w:b/>
          <w:sz w:val="28"/>
          <w:szCs w:val="28"/>
        </w:rPr>
        <w:t xml:space="preserve"> </w:t>
      </w:r>
      <w:r w:rsidR="00864F2F" w:rsidRPr="00284F42">
        <w:rPr>
          <w:rFonts w:ascii="Times New Roman" w:hAnsi="Times New Roman"/>
          <w:b/>
          <w:sz w:val="28"/>
          <w:szCs w:val="28"/>
        </w:rPr>
        <w:t>НА РЕЗУЛЬТАТЫ ОФИЦИАЛЬНЫХ СПОРТИВНЫХ СОРЕВНОВАНИЙ</w:t>
      </w:r>
      <w:r w:rsidR="0035418C" w:rsidRPr="00284F42">
        <w:rPr>
          <w:rFonts w:ascii="Times New Roman" w:hAnsi="Times New Roman"/>
          <w:b/>
          <w:sz w:val="28"/>
          <w:szCs w:val="28"/>
        </w:rPr>
        <w:t xml:space="preserve"> </w:t>
      </w:r>
      <w:r w:rsidR="00864F2F" w:rsidRPr="00284F42">
        <w:rPr>
          <w:rFonts w:ascii="Times New Roman" w:hAnsi="Times New Roman"/>
          <w:b/>
          <w:sz w:val="28"/>
          <w:szCs w:val="28"/>
        </w:rPr>
        <w:t>И БОРЬБЫ С НИМИ</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работников),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 физической культуре и спорте в РФ» №329-ФЗ от 04.12.2007г. ст. 26.2 и иными нормативными актами РФ.</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Меры по предотвращению противоправного влияния на результаты официальных спортивных соревнований и борьбе с ними включают в себя:</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 установление ответственности за противоправное влияние на результаты официальных спортивных соревнований;</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 xml:space="preserve">- применение спортивными федерациями санкций к спортсменам (в том числе спортивной дисквалификации), спортивным судьям, тренерам, руководителям </w:t>
      </w:r>
      <w:r w:rsidRPr="00284F42">
        <w:rPr>
          <w:rFonts w:ascii="Times New Roman" w:hAnsi="Times New Roman"/>
          <w:sz w:val="28"/>
          <w:szCs w:val="28"/>
        </w:rPr>
        <w:lastRenderedPageBreak/>
        <w:t>спортивных команд и другим участникам официальных спортивных соревнований за противоправное влияние на результаты этих соревнований;</w:t>
      </w:r>
    </w:p>
    <w:p w:rsidR="00864F2F" w:rsidRPr="00284F42" w:rsidRDefault="00864F2F" w:rsidP="00284F42">
      <w:pPr>
        <w:pStyle w:val="ab"/>
        <w:shd w:val="clear" w:color="auto" w:fill="FFFFFF"/>
        <w:tabs>
          <w:tab w:val="left" w:pos="1037"/>
        </w:tabs>
        <w:spacing w:after="0" w:line="240" w:lineRule="auto"/>
        <w:ind w:left="0" w:firstLine="720"/>
        <w:jc w:val="both"/>
        <w:rPr>
          <w:rFonts w:ascii="Times New Roman" w:hAnsi="Times New Roman"/>
          <w:sz w:val="28"/>
          <w:szCs w:val="28"/>
        </w:rPr>
      </w:pPr>
      <w:r w:rsidRPr="00284F42">
        <w:rPr>
          <w:rFonts w:ascii="Times New Roman" w:hAnsi="Times New Roman"/>
          <w:sz w:val="28"/>
          <w:szCs w:val="28"/>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тот числе спортивной дисквалификации спортсменов) за нарушение этого запрета.</w:t>
      </w:r>
    </w:p>
    <w:p w:rsidR="00AD3B25" w:rsidRDefault="00AD3B25" w:rsidP="00AD3B25">
      <w:pPr>
        <w:spacing w:after="0" w:line="240" w:lineRule="auto"/>
        <w:jc w:val="center"/>
        <w:rPr>
          <w:rFonts w:ascii="Times New Roman" w:hAnsi="Times New Roman"/>
          <w:b/>
          <w:bCs/>
          <w:spacing w:val="-2"/>
          <w:sz w:val="28"/>
          <w:szCs w:val="28"/>
        </w:rPr>
      </w:pPr>
    </w:p>
    <w:p w:rsidR="00AD3B25" w:rsidRDefault="00AD3B25" w:rsidP="00AD3B25">
      <w:pPr>
        <w:spacing w:after="0" w:line="240" w:lineRule="auto"/>
        <w:jc w:val="center"/>
        <w:rPr>
          <w:rFonts w:ascii="Times New Roman" w:hAnsi="Times New Roman"/>
          <w:b/>
          <w:bCs/>
          <w:spacing w:val="-2"/>
          <w:sz w:val="28"/>
          <w:szCs w:val="28"/>
        </w:rPr>
      </w:pPr>
    </w:p>
    <w:p w:rsidR="00AD3B25" w:rsidRPr="00A64561" w:rsidRDefault="00AD3B25" w:rsidP="00AD3B25">
      <w:pPr>
        <w:spacing w:after="0" w:line="240" w:lineRule="auto"/>
        <w:jc w:val="center"/>
        <w:rPr>
          <w:rFonts w:ascii="Times New Roman" w:hAnsi="Times New Roman"/>
          <w:spacing w:val="-2"/>
          <w:sz w:val="28"/>
          <w:szCs w:val="28"/>
        </w:rPr>
      </w:pPr>
      <w:r w:rsidRPr="00A64561">
        <w:rPr>
          <w:rFonts w:ascii="Times New Roman" w:hAnsi="Times New Roman"/>
          <w:b/>
          <w:bCs/>
          <w:spacing w:val="-2"/>
          <w:sz w:val="28"/>
          <w:szCs w:val="28"/>
        </w:rPr>
        <w:t>Данное положение является официальным вызовом на соревнования.</w:t>
      </w:r>
    </w:p>
    <w:p w:rsidR="00AD3B25" w:rsidRPr="00A64561" w:rsidRDefault="00AD3B25" w:rsidP="00AD3B25">
      <w:pPr>
        <w:spacing w:after="0" w:line="240" w:lineRule="auto"/>
        <w:ind w:firstLine="851"/>
        <w:jc w:val="both"/>
        <w:rPr>
          <w:rFonts w:ascii="Times New Roman" w:hAnsi="Times New Roman"/>
          <w:spacing w:val="-2"/>
          <w:sz w:val="28"/>
          <w:szCs w:val="28"/>
        </w:rPr>
      </w:pPr>
    </w:p>
    <w:p w:rsidR="00AD3B25" w:rsidRDefault="00AD3B25" w:rsidP="00AD3B25">
      <w:pPr>
        <w:shd w:val="clear" w:color="auto" w:fill="FFFFFF"/>
        <w:tabs>
          <w:tab w:val="left" w:pos="835"/>
        </w:tabs>
        <w:spacing w:after="0" w:line="240" w:lineRule="auto"/>
        <w:jc w:val="right"/>
        <w:rPr>
          <w:rFonts w:ascii="Times New Roman" w:hAnsi="Times New Roman"/>
          <w:sz w:val="28"/>
          <w:szCs w:val="28"/>
        </w:rPr>
      </w:pPr>
      <w:r w:rsidRPr="00A64561">
        <w:rPr>
          <w:rFonts w:ascii="Times New Roman" w:hAnsi="Times New Roman"/>
          <w:sz w:val="28"/>
          <w:szCs w:val="28"/>
        </w:rPr>
        <w:t>Оргкомитет</w:t>
      </w:r>
    </w:p>
    <w:p w:rsidR="00AD3B25" w:rsidRDefault="00AD3B25">
      <w:pPr>
        <w:rPr>
          <w:rFonts w:ascii="Times New Roman" w:hAnsi="Times New Roman"/>
          <w:sz w:val="28"/>
          <w:szCs w:val="28"/>
        </w:rPr>
      </w:pPr>
      <w:r>
        <w:rPr>
          <w:rFonts w:ascii="Times New Roman" w:hAnsi="Times New Roman"/>
          <w:sz w:val="28"/>
          <w:szCs w:val="28"/>
        </w:rPr>
        <w:br w:type="page"/>
      </w:r>
    </w:p>
    <w:p w:rsidR="009C282E" w:rsidRPr="00A30CD0" w:rsidRDefault="009C282E" w:rsidP="00AD3B25">
      <w:pPr>
        <w:spacing w:after="0" w:line="240" w:lineRule="auto"/>
        <w:jc w:val="right"/>
        <w:rPr>
          <w:rFonts w:ascii="Times New Roman" w:eastAsia="Times New Roman" w:hAnsi="Times New Roman" w:cs="Times New Roman"/>
          <w:sz w:val="24"/>
          <w:szCs w:val="24"/>
        </w:rPr>
      </w:pPr>
      <w:r w:rsidRPr="00A30CD0">
        <w:rPr>
          <w:rFonts w:ascii="Times New Roman" w:eastAsia="Times New Roman" w:hAnsi="Times New Roman" w:cs="Times New Roman"/>
          <w:sz w:val="24"/>
          <w:szCs w:val="24"/>
        </w:rPr>
        <w:lastRenderedPageBreak/>
        <w:t>Приложение № 1 </w:t>
      </w:r>
    </w:p>
    <w:p w:rsidR="009C282E" w:rsidRPr="00A30CD0" w:rsidRDefault="009C282E" w:rsidP="00284F42">
      <w:pPr>
        <w:spacing w:after="0" w:line="240" w:lineRule="auto"/>
        <w:jc w:val="center"/>
        <w:rPr>
          <w:rFonts w:ascii="Times New Roman" w:eastAsia="Times New Roman" w:hAnsi="Times New Roman" w:cs="Times New Roman"/>
          <w:b/>
          <w:sz w:val="24"/>
          <w:szCs w:val="24"/>
        </w:rPr>
      </w:pPr>
      <w:r w:rsidRPr="00A30CD0">
        <w:rPr>
          <w:rFonts w:ascii="Times New Roman" w:eastAsia="Times New Roman" w:hAnsi="Times New Roman" w:cs="Times New Roman"/>
          <w:b/>
          <w:sz w:val="24"/>
          <w:szCs w:val="24"/>
        </w:rPr>
        <w:t>ЗАЯВКА</w:t>
      </w:r>
    </w:p>
    <w:p w:rsidR="00AD3B25" w:rsidRPr="00A30CD0" w:rsidRDefault="009C282E" w:rsidP="00AD3B25">
      <w:pPr>
        <w:spacing w:after="0" w:line="240" w:lineRule="auto"/>
        <w:jc w:val="center"/>
        <w:rPr>
          <w:rFonts w:ascii="Times New Roman" w:hAnsi="Times New Roman"/>
          <w:sz w:val="24"/>
          <w:szCs w:val="24"/>
        </w:rPr>
      </w:pPr>
      <w:r w:rsidRPr="00A30CD0">
        <w:rPr>
          <w:rFonts w:ascii="Times New Roman" w:eastAsia="Times New Roman" w:hAnsi="Times New Roman" w:cs="Times New Roman"/>
          <w:sz w:val="24"/>
          <w:szCs w:val="24"/>
        </w:rPr>
        <w:t xml:space="preserve">на участие в </w:t>
      </w:r>
      <w:r w:rsidR="00AD3B25" w:rsidRPr="00A30CD0">
        <w:rPr>
          <w:rFonts w:ascii="Times New Roman" w:hAnsi="Times New Roman"/>
          <w:sz w:val="24"/>
          <w:szCs w:val="24"/>
        </w:rPr>
        <w:t>Фестивале Всероссийского физкультурно-спортивного комплекса «Готов к труду и обороне» среди предприятий и организаций округа Муром</w:t>
      </w:r>
    </w:p>
    <w:p w:rsidR="009C282E" w:rsidRPr="00A30CD0" w:rsidRDefault="009C282E" w:rsidP="00284F42">
      <w:pPr>
        <w:spacing w:after="0" w:line="240" w:lineRule="auto"/>
        <w:jc w:val="center"/>
        <w:rPr>
          <w:rFonts w:ascii="Times New Roman" w:eastAsia="Times New Roman" w:hAnsi="Times New Roman" w:cs="Times New Roman"/>
          <w:sz w:val="24"/>
          <w:szCs w:val="24"/>
        </w:rPr>
      </w:pPr>
    </w:p>
    <w:p w:rsidR="009C282E" w:rsidRPr="00A30CD0" w:rsidRDefault="009C282E" w:rsidP="00284F42">
      <w:pPr>
        <w:spacing w:after="0" w:line="240" w:lineRule="auto"/>
        <w:jc w:val="center"/>
        <w:rPr>
          <w:rFonts w:ascii="Times New Roman" w:eastAsia="Times New Roman" w:hAnsi="Times New Roman" w:cs="Times New Roman"/>
          <w:sz w:val="24"/>
          <w:szCs w:val="24"/>
        </w:rPr>
      </w:pPr>
      <w:r w:rsidRPr="00A30CD0">
        <w:rPr>
          <w:rFonts w:ascii="Times New Roman" w:eastAsia="Times New Roman" w:hAnsi="Times New Roman" w:cs="Times New Roman"/>
          <w:sz w:val="24"/>
          <w:szCs w:val="24"/>
        </w:rPr>
        <w:t>________________________________________________________________</w:t>
      </w:r>
    </w:p>
    <w:p w:rsidR="009C282E" w:rsidRPr="00A30CD0" w:rsidRDefault="009C282E" w:rsidP="00284F42">
      <w:pPr>
        <w:spacing w:after="0" w:line="240" w:lineRule="auto"/>
        <w:jc w:val="center"/>
        <w:rPr>
          <w:rFonts w:ascii="Times New Roman" w:eastAsia="Times New Roman" w:hAnsi="Times New Roman" w:cs="Times New Roman"/>
          <w:sz w:val="24"/>
          <w:szCs w:val="24"/>
        </w:rPr>
      </w:pPr>
      <w:r w:rsidRPr="00A30CD0">
        <w:rPr>
          <w:rFonts w:ascii="Times New Roman" w:eastAsia="Times New Roman" w:hAnsi="Times New Roman" w:cs="Times New Roman"/>
          <w:sz w:val="24"/>
          <w:szCs w:val="24"/>
        </w:rPr>
        <w:t>(наименование организации)</w:t>
      </w:r>
    </w:p>
    <w:p w:rsidR="009C282E" w:rsidRPr="00284F42" w:rsidRDefault="009C282E" w:rsidP="00284F42">
      <w:pPr>
        <w:spacing w:after="0" w:line="240" w:lineRule="auto"/>
        <w:jc w:val="both"/>
        <w:rPr>
          <w:rFonts w:ascii="Times New Roman" w:eastAsia="Times New Roman" w:hAnsi="Times New Roman" w:cs="Times New Roman"/>
          <w:sz w:val="28"/>
          <w:szCs w:val="28"/>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
        <w:gridCol w:w="1350"/>
        <w:gridCol w:w="1985"/>
        <w:gridCol w:w="1417"/>
        <w:gridCol w:w="1843"/>
        <w:gridCol w:w="2835"/>
      </w:tblGrid>
      <w:tr w:rsidR="00F047C8" w:rsidRPr="00AD3B25" w:rsidTr="00AD3B25">
        <w:tc>
          <w:tcPr>
            <w:tcW w:w="359" w:type="dxa"/>
            <w:tcBorders>
              <w:top w:val="outset" w:sz="6" w:space="0" w:color="auto"/>
              <w:left w:val="outset" w:sz="6" w:space="0" w:color="auto"/>
              <w:bottom w:val="outset" w:sz="6" w:space="0" w:color="auto"/>
              <w:right w:val="outset" w:sz="6" w:space="0" w:color="auto"/>
            </w:tcBorders>
            <w:hideMark/>
          </w:tcPr>
          <w:p w:rsidR="00F047C8" w:rsidRPr="00AD3B25" w:rsidRDefault="00F047C8" w:rsidP="00AD3B25">
            <w:pPr>
              <w:spacing w:after="0" w:line="240" w:lineRule="auto"/>
              <w:jc w:val="center"/>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xml:space="preserve">№ </w:t>
            </w:r>
            <w:proofErr w:type="gramStart"/>
            <w:r w:rsidRPr="00AD3B25">
              <w:rPr>
                <w:rFonts w:ascii="Times New Roman" w:eastAsia="Times New Roman" w:hAnsi="Times New Roman" w:cs="Times New Roman"/>
                <w:b/>
                <w:bCs/>
                <w:sz w:val="24"/>
                <w:szCs w:val="24"/>
              </w:rPr>
              <w:t>п</w:t>
            </w:r>
            <w:proofErr w:type="gramEnd"/>
            <w:r w:rsidRPr="00AD3B25">
              <w:rPr>
                <w:rFonts w:ascii="Times New Roman" w:eastAsia="Times New Roman" w:hAnsi="Times New Roman" w:cs="Times New Roman"/>
                <w:b/>
                <w:bCs/>
                <w:sz w:val="24"/>
                <w:szCs w:val="24"/>
              </w:rPr>
              <w:t>/п</w:t>
            </w:r>
          </w:p>
        </w:tc>
        <w:tc>
          <w:tcPr>
            <w:tcW w:w="1350" w:type="dxa"/>
            <w:tcBorders>
              <w:top w:val="outset" w:sz="6" w:space="0" w:color="auto"/>
              <w:left w:val="outset" w:sz="6" w:space="0" w:color="auto"/>
              <w:bottom w:val="outset" w:sz="6" w:space="0" w:color="auto"/>
              <w:right w:val="outset" w:sz="6" w:space="0" w:color="auto"/>
            </w:tcBorders>
            <w:hideMark/>
          </w:tcPr>
          <w:p w:rsidR="00F047C8" w:rsidRPr="00AD3B25" w:rsidRDefault="00F047C8" w:rsidP="00AD3B25">
            <w:pPr>
              <w:spacing w:after="0" w:line="240" w:lineRule="auto"/>
              <w:jc w:val="center"/>
              <w:rPr>
                <w:rFonts w:ascii="Times New Roman" w:eastAsia="Times New Roman" w:hAnsi="Times New Roman" w:cs="Times New Roman"/>
                <w:b/>
                <w:bCs/>
                <w:sz w:val="24"/>
                <w:szCs w:val="24"/>
              </w:rPr>
            </w:pPr>
            <w:r w:rsidRPr="00AD3B25">
              <w:rPr>
                <w:rFonts w:ascii="Times New Roman" w:eastAsia="Times New Roman" w:hAnsi="Times New Roman" w:cs="Times New Roman"/>
                <w:b/>
                <w:bCs/>
                <w:sz w:val="24"/>
                <w:szCs w:val="24"/>
              </w:rPr>
              <w:t>Фамилия</w:t>
            </w:r>
          </w:p>
          <w:p w:rsidR="00F047C8" w:rsidRPr="00AD3B25" w:rsidRDefault="00F047C8" w:rsidP="00AD3B25">
            <w:pPr>
              <w:spacing w:after="0" w:line="240" w:lineRule="auto"/>
              <w:jc w:val="center"/>
              <w:rPr>
                <w:rFonts w:ascii="Times New Roman" w:eastAsia="Times New Roman" w:hAnsi="Times New Roman" w:cs="Times New Roman"/>
                <w:b/>
                <w:bCs/>
                <w:sz w:val="24"/>
                <w:szCs w:val="24"/>
              </w:rPr>
            </w:pPr>
            <w:r w:rsidRPr="00AD3B25">
              <w:rPr>
                <w:rFonts w:ascii="Times New Roman" w:eastAsia="Times New Roman" w:hAnsi="Times New Roman" w:cs="Times New Roman"/>
                <w:b/>
                <w:bCs/>
                <w:sz w:val="24"/>
                <w:szCs w:val="24"/>
              </w:rPr>
              <w:t>Имя</w:t>
            </w:r>
          </w:p>
          <w:p w:rsidR="00F047C8" w:rsidRPr="00AD3B25" w:rsidRDefault="00F047C8" w:rsidP="00AD3B25">
            <w:pPr>
              <w:spacing w:after="0" w:line="240" w:lineRule="auto"/>
              <w:jc w:val="center"/>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Отчество</w:t>
            </w:r>
          </w:p>
        </w:tc>
        <w:tc>
          <w:tcPr>
            <w:tcW w:w="1985" w:type="dxa"/>
            <w:tcBorders>
              <w:top w:val="outset" w:sz="6" w:space="0" w:color="auto"/>
              <w:left w:val="outset" w:sz="6" w:space="0" w:color="auto"/>
              <w:bottom w:val="outset" w:sz="6" w:space="0" w:color="auto"/>
              <w:right w:val="outset" w:sz="6" w:space="0" w:color="auto"/>
            </w:tcBorders>
            <w:hideMark/>
          </w:tcPr>
          <w:p w:rsidR="00F047C8" w:rsidRPr="00AD3B25" w:rsidRDefault="00F047C8" w:rsidP="00AD3B25">
            <w:pPr>
              <w:spacing w:after="0" w:line="240" w:lineRule="auto"/>
              <w:jc w:val="center"/>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Дата рождения (</w:t>
            </w:r>
            <w:proofErr w:type="spellStart"/>
            <w:r w:rsidRPr="00AD3B25">
              <w:rPr>
                <w:rFonts w:ascii="Times New Roman" w:eastAsia="Times New Roman" w:hAnsi="Times New Roman" w:cs="Times New Roman"/>
                <w:b/>
                <w:bCs/>
                <w:sz w:val="24"/>
                <w:szCs w:val="24"/>
              </w:rPr>
              <w:t>д.м.г</w:t>
            </w:r>
            <w:proofErr w:type="spellEnd"/>
            <w:r w:rsidRPr="00AD3B25">
              <w:rPr>
                <w:rFonts w:ascii="Times New Roman" w:eastAsia="Times New Roman" w:hAnsi="Times New Roman" w:cs="Times New Roman"/>
                <w:b/>
                <w:bCs/>
                <w:sz w:val="24"/>
                <w:szCs w:val="24"/>
              </w:rPr>
              <w:t>.)</w:t>
            </w:r>
          </w:p>
          <w:p w:rsidR="00F047C8" w:rsidRPr="00AD3B25" w:rsidRDefault="00F047C8" w:rsidP="00AD3B25">
            <w:pPr>
              <w:spacing w:after="0" w:line="240" w:lineRule="auto"/>
              <w:jc w:val="center"/>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hideMark/>
          </w:tcPr>
          <w:p w:rsidR="00F047C8" w:rsidRPr="00AD3B25" w:rsidRDefault="00F047C8" w:rsidP="00AD3B25">
            <w:pPr>
              <w:spacing w:after="0" w:line="240" w:lineRule="auto"/>
              <w:jc w:val="center"/>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УИН номер в АИС ГТО</w:t>
            </w:r>
          </w:p>
        </w:tc>
        <w:tc>
          <w:tcPr>
            <w:tcW w:w="1843" w:type="dxa"/>
            <w:tcBorders>
              <w:top w:val="outset" w:sz="6" w:space="0" w:color="auto"/>
              <w:left w:val="outset" w:sz="6" w:space="0" w:color="auto"/>
              <w:bottom w:val="outset" w:sz="6" w:space="0" w:color="auto"/>
              <w:right w:val="outset" w:sz="6" w:space="0" w:color="auto"/>
            </w:tcBorders>
          </w:tcPr>
          <w:p w:rsidR="00F047C8" w:rsidRPr="00AD3B25" w:rsidRDefault="0047646A" w:rsidP="00AD3B25">
            <w:pPr>
              <w:spacing w:after="0" w:line="240" w:lineRule="auto"/>
              <w:jc w:val="center"/>
              <w:rPr>
                <w:rFonts w:ascii="Times New Roman" w:eastAsia="Times New Roman" w:hAnsi="Times New Roman" w:cs="Times New Roman"/>
                <w:b/>
                <w:sz w:val="24"/>
                <w:szCs w:val="24"/>
              </w:rPr>
            </w:pPr>
            <w:r w:rsidRPr="00AD3B25">
              <w:rPr>
                <w:rFonts w:ascii="Times New Roman" w:eastAsia="Times New Roman" w:hAnsi="Times New Roman" w:cs="Times New Roman"/>
                <w:b/>
                <w:sz w:val="24"/>
                <w:szCs w:val="24"/>
              </w:rPr>
              <w:t>Ступень комплекса ГТО</w:t>
            </w:r>
          </w:p>
        </w:tc>
        <w:tc>
          <w:tcPr>
            <w:tcW w:w="2835" w:type="dxa"/>
            <w:tcBorders>
              <w:top w:val="outset" w:sz="6" w:space="0" w:color="auto"/>
              <w:left w:val="outset" w:sz="6" w:space="0" w:color="auto"/>
              <w:bottom w:val="outset" w:sz="6" w:space="0" w:color="auto"/>
              <w:right w:val="outset" w:sz="6" w:space="0" w:color="auto"/>
            </w:tcBorders>
            <w:hideMark/>
          </w:tcPr>
          <w:p w:rsidR="00F047C8" w:rsidRPr="00AD3B25" w:rsidRDefault="0047646A" w:rsidP="00AD3B25">
            <w:pPr>
              <w:spacing w:after="0" w:line="240" w:lineRule="auto"/>
              <w:jc w:val="center"/>
              <w:rPr>
                <w:rFonts w:ascii="Times New Roman" w:eastAsia="Times New Roman" w:hAnsi="Times New Roman" w:cs="Times New Roman"/>
                <w:b/>
                <w:sz w:val="24"/>
                <w:szCs w:val="24"/>
              </w:rPr>
            </w:pPr>
            <w:r w:rsidRPr="00AD3B25">
              <w:rPr>
                <w:rFonts w:ascii="Times New Roman" w:eastAsia="Times New Roman" w:hAnsi="Times New Roman" w:cs="Times New Roman"/>
                <w:b/>
                <w:sz w:val="24"/>
                <w:szCs w:val="24"/>
              </w:rPr>
              <w:t>Допуск врача</w:t>
            </w:r>
          </w:p>
        </w:tc>
      </w:tr>
      <w:tr w:rsidR="00F047C8" w:rsidRPr="00AD3B25" w:rsidTr="00AD3B25">
        <w:trPr>
          <w:trHeight w:val="348"/>
        </w:trPr>
        <w:tc>
          <w:tcPr>
            <w:tcW w:w="359"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1.</w:t>
            </w:r>
          </w:p>
        </w:tc>
        <w:tc>
          <w:tcPr>
            <w:tcW w:w="1350"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985"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843" w:type="dxa"/>
            <w:tcBorders>
              <w:top w:val="outset" w:sz="6" w:space="0" w:color="auto"/>
              <w:left w:val="outset" w:sz="6" w:space="0" w:color="auto"/>
              <w:bottom w:val="outset" w:sz="6" w:space="0" w:color="auto"/>
              <w:right w:val="outset" w:sz="6" w:space="0" w:color="auto"/>
            </w:tcBorders>
          </w:tcPr>
          <w:p w:rsidR="00F047C8" w:rsidRPr="00AD3B25" w:rsidRDefault="00F047C8" w:rsidP="00284F42">
            <w:pPr>
              <w:tabs>
                <w:tab w:val="left" w:pos="2410"/>
              </w:tabs>
              <w:spacing w:after="0" w:line="240" w:lineRule="auto"/>
              <w:ind w:left="1701" w:firstLine="3685"/>
              <w:jc w:val="both"/>
              <w:rPr>
                <w:rFonts w:ascii="Times New Roman" w:eastAsia="Times New Roman" w:hAnsi="Times New Roman" w:cs="Times New Roman"/>
                <w:sz w:val="24"/>
                <w:szCs w:val="24"/>
              </w:rPr>
            </w:pPr>
          </w:p>
        </w:tc>
        <w:tc>
          <w:tcPr>
            <w:tcW w:w="2835" w:type="dxa"/>
            <w:vMerge w:val="restart"/>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ind w:left="1701" w:hanging="1701"/>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Допущен.</w:t>
            </w:r>
          </w:p>
          <w:p w:rsidR="00F047C8" w:rsidRPr="00AD3B25" w:rsidRDefault="00F047C8" w:rsidP="00AD3B25">
            <w:pPr>
              <w:spacing w:after="0" w:line="240" w:lineRule="auto"/>
              <w:rPr>
                <w:rFonts w:ascii="Times New Roman" w:eastAsia="Times New Roman" w:hAnsi="Times New Roman" w:cs="Times New Roman"/>
                <w:sz w:val="24"/>
                <w:szCs w:val="24"/>
              </w:rPr>
            </w:pPr>
            <w:r w:rsidRPr="00AD3B25">
              <w:rPr>
                <w:rFonts w:ascii="Times New Roman" w:eastAsia="Times New Roman" w:hAnsi="Times New Roman" w:cs="Times New Roman"/>
                <w:i/>
                <w:iCs/>
                <w:sz w:val="24"/>
                <w:szCs w:val="24"/>
              </w:rPr>
              <w:t>Подпись врача.</w:t>
            </w:r>
          </w:p>
          <w:p w:rsidR="00F047C8" w:rsidRPr="00AD3B25" w:rsidRDefault="00F047C8" w:rsidP="00AD3B25">
            <w:pPr>
              <w:spacing w:after="0" w:line="240" w:lineRule="auto"/>
              <w:rPr>
                <w:rFonts w:ascii="Times New Roman" w:eastAsia="Times New Roman" w:hAnsi="Times New Roman" w:cs="Times New Roman"/>
                <w:i/>
                <w:iCs/>
                <w:sz w:val="24"/>
                <w:szCs w:val="24"/>
              </w:rPr>
            </w:pPr>
            <w:r w:rsidRPr="00AD3B25">
              <w:rPr>
                <w:rFonts w:ascii="Times New Roman" w:eastAsia="Times New Roman" w:hAnsi="Times New Roman" w:cs="Times New Roman"/>
                <w:i/>
                <w:iCs/>
                <w:sz w:val="24"/>
                <w:szCs w:val="24"/>
              </w:rPr>
              <w:t xml:space="preserve">Дата. Печать напротив </w:t>
            </w:r>
          </w:p>
          <w:p w:rsidR="00F047C8" w:rsidRPr="00AD3B25" w:rsidRDefault="00F047C8" w:rsidP="00AD3B25">
            <w:pPr>
              <w:spacing w:after="0" w:line="240" w:lineRule="auto"/>
              <w:rPr>
                <w:rFonts w:ascii="Times New Roman" w:eastAsia="Times New Roman" w:hAnsi="Times New Roman" w:cs="Times New Roman"/>
                <w:i/>
                <w:iCs/>
                <w:sz w:val="24"/>
                <w:szCs w:val="24"/>
              </w:rPr>
            </w:pPr>
            <w:r w:rsidRPr="00AD3B25">
              <w:rPr>
                <w:rFonts w:ascii="Times New Roman" w:eastAsia="Times New Roman" w:hAnsi="Times New Roman" w:cs="Times New Roman"/>
                <w:i/>
                <w:iCs/>
                <w:sz w:val="24"/>
                <w:szCs w:val="24"/>
              </w:rPr>
              <w:t>каждого участника</w:t>
            </w:r>
            <w:r w:rsidR="00AD3B25">
              <w:rPr>
                <w:rFonts w:ascii="Times New Roman" w:eastAsia="Times New Roman" w:hAnsi="Times New Roman" w:cs="Times New Roman"/>
                <w:i/>
                <w:iCs/>
                <w:sz w:val="24"/>
                <w:szCs w:val="24"/>
              </w:rPr>
              <w:t xml:space="preserve"> </w:t>
            </w:r>
            <w:r w:rsidRPr="00AD3B25">
              <w:rPr>
                <w:rFonts w:ascii="Times New Roman" w:eastAsia="Times New Roman" w:hAnsi="Times New Roman" w:cs="Times New Roman"/>
                <w:i/>
                <w:iCs/>
                <w:sz w:val="24"/>
                <w:szCs w:val="24"/>
              </w:rPr>
              <w:t>соревнований</w:t>
            </w:r>
          </w:p>
        </w:tc>
      </w:tr>
      <w:tr w:rsidR="00F047C8" w:rsidRPr="00AD3B25" w:rsidTr="00AD3B25">
        <w:trPr>
          <w:trHeight w:val="353"/>
        </w:trPr>
        <w:tc>
          <w:tcPr>
            <w:tcW w:w="359"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2.</w:t>
            </w:r>
          </w:p>
        </w:tc>
        <w:tc>
          <w:tcPr>
            <w:tcW w:w="1350"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985"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843" w:type="dxa"/>
            <w:tcBorders>
              <w:top w:val="outset" w:sz="6" w:space="0" w:color="auto"/>
              <w:left w:val="outset" w:sz="6" w:space="0" w:color="auto"/>
              <w:bottom w:val="outset" w:sz="6" w:space="0" w:color="auto"/>
              <w:right w:val="outset" w:sz="6" w:space="0" w:color="auto"/>
            </w:tcBorders>
          </w:tcPr>
          <w:p w:rsidR="00F047C8" w:rsidRPr="00AD3B25" w:rsidRDefault="00F047C8" w:rsidP="00284F42">
            <w:pPr>
              <w:tabs>
                <w:tab w:val="left" w:pos="2410"/>
              </w:tabs>
              <w:spacing w:after="0" w:line="240" w:lineRule="auto"/>
              <w:ind w:firstLine="3685"/>
              <w:rPr>
                <w:rFonts w:ascii="Times New Roman" w:eastAsia="Times New Roman" w:hAnsi="Times New Roman" w:cs="Times New Roman"/>
                <w:sz w:val="24"/>
                <w:szCs w:val="24"/>
              </w:rPr>
            </w:pP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F047C8" w:rsidRPr="00AD3B25" w:rsidRDefault="00F047C8" w:rsidP="00284F42">
            <w:pPr>
              <w:spacing w:after="0" w:line="240" w:lineRule="auto"/>
              <w:rPr>
                <w:rFonts w:ascii="Times New Roman" w:eastAsia="Times New Roman" w:hAnsi="Times New Roman" w:cs="Times New Roman"/>
                <w:sz w:val="24"/>
                <w:szCs w:val="24"/>
              </w:rPr>
            </w:pPr>
          </w:p>
        </w:tc>
      </w:tr>
      <w:tr w:rsidR="00F047C8" w:rsidRPr="00AD3B25" w:rsidTr="00AD3B25">
        <w:trPr>
          <w:trHeight w:val="330"/>
        </w:trPr>
        <w:tc>
          <w:tcPr>
            <w:tcW w:w="359"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3.</w:t>
            </w:r>
          </w:p>
        </w:tc>
        <w:tc>
          <w:tcPr>
            <w:tcW w:w="1350"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985"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843" w:type="dxa"/>
            <w:tcBorders>
              <w:top w:val="outset" w:sz="6" w:space="0" w:color="auto"/>
              <w:left w:val="outset" w:sz="6" w:space="0" w:color="auto"/>
              <w:bottom w:val="outset" w:sz="6" w:space="0" w:color="auto"/>
              <w:right w:val="outset" w:sz="6" w:space="0" w:color="auto"/>
            </w:tcBorders>
          </w:tcPr>
          <w:p w:rsidR="00F047C8" w:rsidRPr="00AD3B25" w:rsidRDefault="00F047C8" w:rsidP="00284F42">
            <w:pPr>
              <w:tabs>
                <w:tab w:val="left" w:pos="2410"/>
              </w:tabs>
              <w:spacing w:after="0" w:line="240" w:lineRule="auto"/>
              <w:ind w:firstLine="3685"/>
              <w:rPr>
                <w:rFonts w:ascii="Times New Roman" w:eastAsia="Times New Roman" w:hAnsi="Times New Roman" w:cs="Times New Roman"/>
                <w:sz w:val="24"/>
                <w:szCs w:val="24"/>
              </w:rPr>
            </w:pP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F047C8" w:rsidRPr="00AD3B25" w:rsidRDefault="00F047C8" w:rsidP="00284F42">
            <w:pPr>
              <w:spacing w:after="0" w:line="240" w:lineRule="auto"/>
              <w:rPr>
                <w:rFonts w:ascii="Times New Roman" w:eastAsia="Times New Roman" w:hAnsi="Times New Roman" w:cs="Times New Roman"/>
                <w:sz w:val="24"/>
                <w:szCs w:val="24"/>
              </w:rPr>
            </w:pPr>
          </w:p>
        </w:tc>
      </w:tr>
      <w:tr w:rsidR="00F047C8" w:rsidRPr="00AD3B25" w:rsidTr="00AD3B25">
        <w:tc>
          <w:tcPr>
            <w:tcW w:w="359"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4.</w:t>
            </w:r>
          </w:p>
        </w:tc>
        <w:tc>
          <w:tcPr>
            <w:tcW w:w="1350"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985"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F047C8" w:rsidRPr="00AD3B25" w:rsidRDefault="00F047C8"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b/>
                <w:bCs/>
                <w:sz w:val="24"/>
                <w:szCs w:val="24"/>
              </w:rPr>
              <w:t> </w:t>
            </w:r>
          </w:p>
        </w:tc>
        <w:tc>
          <w:tcPr>
            <w:tcW w:w="1843" w:type="dxa"/>
            <w:tcBorders>
              <w:top w:val="outset" w:sz="6" w:space="0" w:color="auto"/>
              <w:left w:val="outset" w:sz="6" w:space="0" w:color="auto"/>
              <w:bottom w:val="outset" w:sz="6" w:space="0" w:color="auto"/>
              <w:right w:val="outset" w:sz="6" w:space="0" w:color="auto"/>
            </w:tcBorders>
          </w:tcPr>
          <w:p w:rsidR="00F047C8" w:rsidRPr="00AD3B25" w:rsidRDefault="00F047C8" w:rsidP="00284F42">
            <w:pPr>
              <w:tabs>
                <w:tab w:val="left" w:pos="2410"/>
              </w:tabs>
              <w:spacing w:after="0" w:line="240" w:lineRule="auto"/>
              <w:ind w:firstLine="3685"/>
              <w:rPr>
                <w:rFonts w:ascii="Times New Roman" w:eastAsia="Times New Roman" w:hAnsi="Times New Roman" w:cs="Times New Roman"/>
                <w:sz w:val="24"/>
                <w:szCs w:val="24"/>
              </w:rPr>
            </w:pP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F047C8" w:rsidRPr="00AD3B25" w:rsidRDefault="00F047C8" w:rsidP="00284F42">
            <w:pPr>
              <w:spacing w:after="0" w:line="240" w:lineRule="auto"/>
              <w:rPr>
                <w:rFonts w:ascii="Times New Roman" w:eastAsia="Times New Roman" w:hAnsi="Times New Roman" w:cs="Times New Roman"/>
                <w:sz w:val="24"/>
                <w:szCs w:val="24"/>
              </w:rPr>
            </w:pPr>
          </w:p>
        </w:tc>
      </w:tr>
    </w:tbl>
    <w:p w:rsidR="009C282E" w:rsidRDefault="009C282E" w:rsidP="00284F42">
      <w:pPr>
        <w:spacing w:after="0" w:line="240" w:lineRule="auto"/>
        <w:jc w:val="both"/>
        <w:rPr>
          <w:rFonts w:ascii="Times New Roman" w:eastAsia="Times New Roman" w:hAnsi="Times New Roman" w:cs="Times New Roman"/>
          <w:b/>
          <w:bCs/>
          <w:sz w:val="28"/>
          <w:szCs w:val="28"/>
        </w:rPr>
      </w:pPr>
    </w:p>
    <w:p w:rsidR="00AD3B25" w:rsidRPr="00284F42" w:rsidRDefault="00AD3B25" w:rsidP="00284F42">
      <w:pPr>
        <w:spacing w:after="0" w:line="240" w:lineRule="auto"/>
        <w:jc w:val="both"/>
        <w:rPr>
          <w:rFonts w:ascii="Times New Roman" w:eastAsia="Times New Roman" w:hAnsi="Times New Roman" w:cs="Times New Roman"/>
          <w:sz w:val="28"/>
          <w:szCs w:val="28"/>
        </w:rPr>
      </w:pP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 xml:space="preserve">Допущено </w:t>
      </w:r>
      <w:r w:rsidR="00AD3B25" w:rsidRPr="00AD3B25">
        <w:rPr>
          <w:rFonts w:ascii="Times New Roman" w:eastAsia="Times New Roman" w:hAnsi="Times New Roman" w:cs="Times New Roman"/>
          <w:sz w:val="24"/>
          <w:szCs w:val="24"/>
        </w:rPr>
        <w:t xml:space="preserve">к </w:t>
      </w:r>
      <w:r w:rsidR="00BC4F8B" w:rsidRPr="00AD3B25">
        <w:rPr>
          <w:rFonts w:ascii="Times New Roman" w:eastAsia="Times New Roman" w:hAnsi="Times New Roman" w:cs="Times New Roman"/>
          <w:sz w:val="24"/>
          <w:szCs w:val="24"/>
        </w:rPr>
        <w:t>Фестивалю</w:t>
      </w:r>
      <w:r w:rsidRPr="00AD3B25">
        <w:rPr>
          <w:rFonts w:ascii="Times New Roman" w:eastAsia="Times New Roman" w:hAnsi="Times New Roman" w:cs="Times New Roman"/>
          <w:sz w:val="24"/>
          <w:szCs w:val="24"/>
        </w:rPr>
        <w:t xml:space="preserve"> </w:t>
      </w:r>
      <w:r w:rsidR="00AD3B25" w:rsidRPr="00AD3B25">
        <w:rPr>
          <w:rFonts w:ascii="Times New Roman" w:eastAsia="Times New Roman" w:hAnsi="Times New Roman" w:cs="Times New Roman"/>
          <w:sz w:val="24"/>
          <w:szCs w:val="24"/>
        </w:rPr>
        <w:t xml:space="preserve">ВФСК </w:t>
      </w:r>
      <w:r w:rsidRPr="00AD3B25">
        <w:rPr>
          <w:rFonts w:ascii="Times New Roman" w:eastAsia="Times New Roman" w:hAnsi="Times New Roman" w:cs="Times New Roman"/>
          <w:sz w:val="24"/>
          <w:szCs w:val="24"/>
        </w:rPr>
        <w:t>ГТО</w:t>
      </w:r>
      <w:r w:rsidR="00AD3B25" w:rsidRPr="00AD3B25">
        <w:rPr>
          <w:rFonts w:ascii="Times New Roman" w:eastAsia="Times New Roman" w:hAnsi="Times New Roman" w:cs="Times New Roman"/>
          <w:sz w:val="24"/>
          <w:szCs w:val="24"/>
        </w:rPr>
        <w:t xml:space="preserve"> </w:t>
      </w:r>
      <w:r w:rsidRPr="00AD3B25">
        <w:rPr>
          <w:rFonts w:ascii="Times New Roman" w:eastAsia="Times New Roman" w:hAnsi="Times New Roman" w:cs="Times New Roman"/>
          <w:sz w:val="24"/>
          <w:szCs w:val="24"/>
        </w:rPr>
        <w:t>_______________________________участников.</w:t>
      </w:r>
    </w:p>
    <w:p w:rsidR="009C282E" w:rsidRPr="00AD3B25" w:rsidRDefault="009C282E" w:rsidP="00AD3B25">
      <w:pPr>
        <w:spacing w:after="0" w:line="240" w:lineRule="auto"/>
        <w:ind w:firstLine="5103"/>
        <w:jc w:val="both"/>
        <w:rPr>
          <w:rFonts w:ascii="Times New Roman" w:eastAsia="Times New Roman" w:hAnsi="Times New Roman" w:cs="Times New Roman"/>
          <w:sz w:val="24"/>
          <w:szCs w:val="24"/>
        </w:rPr>
      </w:pPr>
      <w:r w:rsidRPr="00AD3B25">
        <w:rPr>
          <w:rFonts w:ascii="Times New Roman" w:eastAsia="Times New Roman" w:hAnsi="Times New Roman" w:cs="Times New Roman"/>
          <w:i/>
          <w:iCs/>
          <w:sz w:val="24"/>
          <w:szCs w:val="24"/>
        </w:rPr>
        <w:t>(прописью)</w:t>
      </w:r>
    </w:p>
    <w:p w:rsidR="009C282E" w:rsidRPr="00284F42" w:rsidRDefault="009C282E" w:rsidP="00284F42">
      <w:pPr>
        <w:spacing w:after="0" w:line="240" w:lineRule="auto"/>
        <w:jc w:val="both"/>
        <w:rPr>
          <w:rFonts w:ascii="Times New Roman" w:eastAsia="Times New Roman" w:hAnsi="Times New Roman" w:cs="Times New Roman"/>
          <w:sz w:val="28"/>
          <w:szCs w:val="28"/>
        </w:rPr>
      </w:pPr>
      <w:r w:rsidRPr="00284F42">
        <w:rPr>
          <w:rFonts w:ascii="Times New Roman" w:eastAsia="Times New Roman" w:hAnsi="Times New Roman" w:cs="Times New Roman"/>
          <w:sz w:val="28"/>
          <w:szCs w:val="28"/>
        </w:rPr>
        <w:t> </w:t>
      </w: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Врач_______________________________________/____________________</w:t>
      </w: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                              (ФИО)                                               МП      (подпись)</w:t>
      </w: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 Руководитель организации                    __________________________________</w:t>
      </w: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sz w:val="24"/>
          <w:szCs w:val="24"/>
        </w:rPr>
        <w:t>МП</w:t>
      </w:r>
      <w:r w:rsidRPr="00AD3B25">
        <w:rPr>
          <w:rFonts w:ascii="Times New Roman" w:eastAsia="Times New Roman" w:hAnsi="Times New Roman" w:cs="Times New Roman"/>
          <w:i/>
          <w:iCs/>
          <w:sz w:val="24"/>
          <w:szCs w:val="24"/>
        </w:rPr>
        <w:t>                                                                                 (подпись, ФИО полностью)</w:t>
      </w:r>
    </w:p>
    <w:p w:rsidR="009C282E" w:rsidRPr="00284F42" w:rsidRDefault="009C282E" w:rsidP="00284F42">
      <w:pPr>
        <w:spacing w:after="0" w:line="240" w:lineRule="auto"/>
        <w:jc w:val="both"/>
        <w:rPr>
          <w:rFonts w:ascii="Times New Roman" w:eastAsia="Times New Roman" w:hAnsi="Times New Roman" w:cs="Times New Roman"/>
          <w:sz w:val="28"/>
          <w:szCs w:val="28"/>
        </w:rPr>
      </w:pPr>
      <w:r w:rsidRPr="00284F42">
        <w:rPr>
          <w:rFonts w:ascii="Times New Roman" w:eastAsia="Times New Roman" w:hAnsi="Times New Roman" w:cs="Times New Roman"/>
          <w:i/>
          <w:iCs/>
          <w:sz w:val="28"/>
          <w:szCs w:val="28"/>
        </w:rPr>
        <w:t>  </w:t>
      </w:r>
    </w:p>
    <w:p w:rsidR="009C282E" w:rsidRPr="00DA2492" w:rsidRDefault="009C282E" w:rsidP="00284F42">
      <w:pPr>
        <w:spacing w:after="0" w:line="240" w:lineRule="auto"/>
        <w:jc w:val="both"/>
        <w:rPr>
          <w:rFonts w:ascii="Times New Roman" w:eastAsia="Times New Roman" w:hAnsi="Times New Roman" w:cs="Times New Roman"/>
          <w:i/>
          <w:iCs/>
          <w:sz w:val="24"/>
          <w:szCs w:val="24"/>
        </w:rPr>
      </w:pPr>
      <w:r w:rsidRPr="00AD3B25">
        <w:rPr>
          <w:rFonts w:ascii="Times New Roman" w:eastAsia="Times New Roman" w:hAnsi="Times New Roman" w:cs="Times New Roman"/>
          <w:i/>
          <w:iCs/>
          <w:sz w:val="24"/>
          <w:szCs w:val="24"/>
        </w:rPr>
        <w:t> </w:t>
      </w:r>
      <w:r w:rsidR="00BC4F8B" w:rsidRPr="00AD3B25">
        <w:rPr>
          <w:rFonts w:ascii="Times New Roman" w:eastAsia="Times New Roman" w:hAnsi="Times New Roman" w:cs="Times New Roman"/>
          <w:i/>
          <w:iCs/>
          <w:sz w:val="24"/>
          <w:szCs w:val="24"/>
        </w:rPr>
        <w:t>Ф</w:t>
      </w:r>
      <w:r w:rsidRPr="00AD3B25">
        <w:rPr>
          <w:rFonts w:ascii="Times New Roman" w:eastAsia="Times New Roman" w:hAnsi="Times New Roman" w:cs="Times New Roman"/>
          <w:i/>
          <w:iCs/>
          <w:sz w:val="24"/>
          <w:szCs w:val="24"/>
        </w:rPr>
        <w:t>ИО исполнителя (полностью)__</w:t>
      </w:r>
      <w:r w:rsidR="00DA2492">
        <w:rPr>
          <w:rFonts w:ascii="Times New Roman" w:eastAsia="Times New Roman" w:hAnsi="Times New Roman" w:cs="Times New Roman"/>
          <w:i/>
          <w:iCs/>
          <w:sz w:val="24"/>
          <w:szCs w:val="24"/>
        </w:rPr>
        <w:t>______________________</w:t>
      </w:r>
      <w:r w:rsidRPr="00AD3B25">
        <w:rPr>
          <w:rFonts w:ascii="Times New Roman" w:eastAsia="Times New Roman" w:hAnsi="Times New Roman" w:cs="Times New Roman"/>
          <w:i/>
          <w:iCs/>
          <w:sz w:val="24"/>
          <w:szCs w:val="24"/>
        </w:rPr>
        <w:t>_________________</w:t>
      </w:r>
    </w:p>
    <w:p w:rsidR="009C282E" w:rsidRPr="00AD3B25" w:rsidRDefault="009C282E" w:rsidP="00284F42">
      <w:pPr>
        <w:spacing w:after="0" w:line="240" w:lineRule="auto"/>
        <w:jc w:val="both"/>
        <w:rPr>
          <w:rFonts w:ascii="Times New Roman" w:eastAsia="Times New Roman" w:hAnsi="Times New Roman" w:cs="Times New Roman"/>
          <w:sz w:val="24"/>
          <w:szCs w:val="24"/>
        </w:rPr>
      </w:pPr>
      <w:r w:rsidRPr="00AD3B25">
        <w:rPr>
          <w:rFonts w:ascii="Times New Roman" w:eastAsia="Times New Roman" w:hAnsi="Times New Roman" w:cs="Times New Roman"/>
          <w:i/>
          <w:iCs/>
          <w:sz w:val="24"/>
          <w:szCs w:val="24"/>
        </w:rPr>
        <w:t>Контактный телефон. E-</w:t>
      </w:r>
      <w:proofErr w:type="spellStart"/>
      <w:r w:rsidRPr="00AD3B25">
        <w:rPr>
          <w:rFonts w:ascii="Times New Roman" w:eastAsia="Times New Roman" w:hAnsi="Times New Roman" w:cs="Times New Roman"/>
          <w:i/>
          <w:iCs/>
          <w:sz w:val="24"/>
          <w:szCs w:val="24"/>
        </w:rPr>
        <w:t>mail</w:t>
      </w:r>
      <w:proofErr w:type="spellEnd"/>
      <w:r w:rsidRPr="00AD3B25">
        <w:rPr>
          <w:rFonts w:ascii="Times New Roman" w:eastAsia="Times New Roman" w:hAnsi="Times New Roman" w:cs="Times New Roman"/>
          <w:i/>
          <w:iCs/>
          <w:sz w:val="24"/>
          <w:szCs w:val="24"/>
        </w:rPr>
        <w:t>:</w:t>
      </w:r>
    </w:p>
    <w:p w:rsidR="00C120BE" w:rsidRPr="00284F42" w:rsidRDefault="00C120BE" w:rsidP="00284F42">
      <w:pPr>
        <w:spacing w:after="0" w:line="240" w:lineRule="auto"/>
        <w:rPr>
          <w:rFonts w:ascii="Times New Roman" w:hAnsi="Times New Roman" w:cs="Times New Roman"/>
          <w:sz w:val="28"/>
          <w:szCs w:val="28"/>
        </w:rPr>
      </w:pPr>
    </w:p>
    <w:sectPr w:rsidR="00C120BE" w:rsidRPr="00284F42" w:rsidSect="00F505F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F6" w:rsidRDefault="006A13F6" w:rsidP="00273ADA">
      <w:pPr>
        <w:spacing w:after="0" w:line="240" w:lineRule="auto"/>
      </w:pPr>
      <w:r>
        <w:separator/>
      </w:r>
    </w:p>
  </w:endnote>
  <w:endnote w:type="continuationSeparator" w:id="0">
    <w:p w:rsidR="006A13F6" w:rsidRDefault="006A13F6" w:rsidP="0027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F6" w:rsidRDefault="006A13F6" w:rsidP="00273ADA">
      <w:pPr>
        <w:spacing w:after="0" w:line="240" w:lineRule="auto"/>
      </w:pPr>
      <w:r>
        <w:separator/>
      </w:r>
    </w:p>
  </w:footnote>
  <w:footnote w:type="continuationSeparator" w:id="0">
    <w:p w:rsidR="006A13F6" w:rsidRDefault="006A13F6" w:rsidP="00273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832162"/>
    <w:multiLevelType w:val="multilevel"/>
    <w:tmpl w:val="DC2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76C44"/>
    <w:multiLevelType w:val="multilevel"/>
    <w:tmpl w:val="6732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63B25"/>
    <w:multiLevelType w:val="multilevel"/>
    <w:tmpl w:val="5C8284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3AA761D"/>
    <w:multiLevelType w:val="multilevel"/>
    <w:tmpl w:val="F8E6371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3B803D1"/>
    <w:multiLevelType w:val="multilevel"/>
    <w:tmpl w:val="CDF6F7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8864D36"/>
    <w:multiLevelType w:val="multilevel"/>
    <w:tmpl w:val="C84496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B5755ED"/>
    <w:multiLevelType w:val="multilevel"/>
    <w:tmpl w:val="7E504F2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0EF086C"/>
    <w:multiLevelType w:val="multilevel"/>
    <w:tmpl w:val="8C9C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073ED"/>
    <w:multiLevelType w:val="multilevel"/>
    <w:tmpl w:val="3C1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DA"/>
    <w:rsid w:val="000012CD"/>
    <w:rsid w:val="000359A5"/>
    <w:rsid w:val="000843DB"/>
    <w:rsid w:val="00097D3C"/>
    <w:rsid w:val="000F1A7E"/>
    <w:rsid w:val="00135A35"/>
    <w:rsid w:val="00154D58"/>
    <w:rsid w:val="0016694C"/>
    <w:rsid w:val="001B3354"/>
    <w:rsid w:val="0020089B"/>
    <w:rsid w:val="0023546C"/>
    <w:rsid w:val="00273ADA"/>
    <w:rsid w:val="0027491C"/>
    <w:rsid w:val="00284F42"/>
    <w:rsid w:val="002B5F18"/>
    <w:rsid w:val="002E2DA3"/>
    <w:rsid w:val="002F126C"/>
    <w:rsid w:val="00320E43"/>
    <w:rsid w:val="00333A8C"/>
    <w:rsid w:val="00345318"/>
    <w:rsid w:val="0035418C"/>
    <w:rsid w:val="003721C0"/>
    <w:rsid w:val="00410C22"/>
    <w:rsid w:val="0047646A"/>
    <w:rsid w:val="0048306A"/>
    <w:rsid w:val="00494FA6"/>
    <w:rsid w:val="004E12B1"/>
    <w:rsid w:val="005053B5"/>
    <w:rsid w:val="00526F0C"/>
    <w:rsid w:val="00545B39"/>
    <w:rsid w:val="00565207"/>
    <w:rsid w:val="005B67DB"/>
    <w:rsid w:val="006035E0"/>
    <w:rsid w:val="00617F0B"/>
    <w:rsid w:val="00665E87"/>
    <w:rsid w:val="0067360C"/>
    <w:rsid w:val="006824F4"/>
    <w:rsid w:val="006A13F6"/>
    <w:rsid w:val="006B7A28"/>
    <w:rsid w:val="006E19B9"/>
    <w:rsid w:val="00705E56"/>
    <w:rsid w:val="00714CB0"/>
    <w:rsid w:val="00760F3F"/>
    <w:rsid w:val="0076690F"/>
    <w:rsid w:val="007766C6"/>
    <w:rsid w:val="007E2CD9"/>
    <w:rsid w:val="007E2D4A"/>
    <w:rsid w:val="00816895"/>
    <w:rsid w:val="00864F2F"/>
    <w:rsid w:val="00875583"/>
    <w:rsid w:val="008A6B7E"/>
    <w:rsid w:val="008E3155"/>
    <w:rsid w:val="008F7493"/>
    <w:rsid w:val="0093061F"/>
    <w:rsid w:val="00953C09"/>
    <w:rsid w:val="00964158"/>
    <w:rsid w:val="009644DE"/>
    <w:rsid w:val="00993CCA"/>
    <w:rsid w:val="00996228"/>
    <w:rsid w:val="009A2BB9"/>
    <w:rsid w:val="009C282E"/>
    <w:rsid w:val="009E494C"/>
    <w:rsid w:val="009E4BF8"/>
    <w:rsid w:val="00A21454"/>
    <w:rsid w:val="00A30CD0"/>
    <w:rsid w:val="00A60D5D"/>
    <w:rsid w:val="00A72FA5"/>
    <w:rsid w:val="00A951CC"/>
    <w:rsid w:val="00AD3B25"/>
    <w:rsid w:val="00AD3BA3"/>
    <w:rsid w:val="00AD4060"/>
    <w:rsid w:val="00AE2833"/>
    <w:rsid w:val="00AF783D"/>
    <w:rsid w:val="00AF7873"/>
    <w:rsid w:val="00B06233"/>
    <w:rsid w:val="00B75F07"/>
    <w:rsid w:val="00B831D7"/>
    <w:rsid w:val="00BC4F8B"/>
    <w:rsid w:val="00BD1B11"/>
    <w:rsid w:val="00BE69D7"/>
    <w:rsid w:val="00BF7EFA"/>
    <w:rsid w:val="00C120BE"/>
    <w:rsid w:val="00C17EA7"/>
    <w:rsid w:val="00C279F3"/>
    <w:rsid w:val="00C33768"/>
    <w:rsid w:val="00CB04BE"/>
    <w:rsid w:val="00CD1195"/>
    <w:rsid w:val="00CF0C07"/>
    <w:rsid w:val="00D45FB4"/>
    <w:rsid w:val="00D47A1D"/>
    <w:rsid w:val="00D84598"/>
    <w:rsid w:val="00DA2492"/>
    <w:rsid w:val="00DC0D6B"/>
    <w:rsid w:val="00DE4DFC"/>
    <w:rsid w:val="00E40745"/>
    <w:rsid w:val="00EA65E6"/>
    <w:rsid w:val="00EC0EE3"/>
    <w:rsid w:val="00ED3960"/>
    <w:rsid w:val="00F026FE"/>
    <w:rsid w:val="00F047C8"/>
    <w:rsid w:val="00F06067"/>
    <w:rsid w:val="00F17C98"/>
    <w:rsid w:val="00F33E2A"/>
    <w:rsid w:val="00F40FBE"/>
    <w:rsid w:val="00F505F6"/>
    <w:rsid w:val="00F52DB6"/>
    <w:rsid w:val="00F675D6"/>
    <w:rsid w:val="00F742CB"/>
    <w:rsid w:val="00FB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4F42"/>
    <w:pPr>
      <w:keepNext/>
      <w:tabs>
        <w:tab w:val="num" w:pos="1440"/>
      </w:tabs>
      <w:spacing w:after="0" w:line="240" w:lineRule="auto"/>
      <w:ind w:left="1440" w:hanging="360"/>
      <w:outlineLvl w:val="1"/>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273ADA"/>
  </w:style>
  <w:style w:type="character" w:customStyle="1" w:styleId="dg-libraryrate--number">
    <w:name w:val="dg-library__rate--number"/>
    <w:basedOn w:val="a0"/>
    <w:rsid w:val="00273ADA"/>
  </w:style>
  <w:style w:type="character" w:styleId="a4">
    <w:name w:val="Hyperlink"/>
    <w:basedOn w:val="a0"/>
    <w:uiPriority w:val="99"/>
    <w:unhideWhenUsed/>
    <w:rsid w:val="00273ADA"/>
    <w:rPr>
      <w:color w:val="0000FF"/>
      <w:u w:val="single"/>
    </w:rPr>
  </w:style>
  <w:style w:type="character" w:customStyle="1" w:styleId="old">
    <w:name w:val="old"/>
    <w:basedOn w:val="a0"/>
    <w:rsid w:val="00273ADA"/>
  </w:style>
  <w:style w:type="character" w:customStyle="1" w:styleId="new">
    <w:name w:val="new"/>
    <w:basedOn w:val="a0"/>
    <w:rsid w:val="00273ADA"/>
  </w:style>
  <w:style w:type="paragraph" w:customStyle="1" w:styleId="smartolimpprice">
    <w:name w:val="smartolimp__price"/>
    <w:basedOn w:val="a"/>
    <w:rsid w:val="00273A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73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ADA"/>
    <w:rPr>
      <w:rFonts w:ascii="Tahoma" w:hAnsi="Tahoma" w:cs="Tahoma"/>
      <w:sz w:val="16"/>
      <w:szCs w:val="16"/>
    </w:rPr>
  </w:style>
  <w:style w:type="paragraph" w:styleId="a7">
    <w:name w:val="header"/>
    <w:basedOn w:val="a"/>
    <w:link w:val="a8"/>
    <w:uiPriority w:val="99"/>
    <w:semiHidden/>
    <w:unhideWhenUsed/>
    <w:rsid w:val="00273A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3ADA"/>
  </w:style>
  <w:style w:type="paragraph" w:styleId="a9">
    <w:name w:val="footer"/>
    <w:basedOn w:val="a"/>
    <w:link w:val="aa"/>
    <w:uiPriority w:val="99"/>
    <w:semiHidden/>
    <w:unhideWhenUsed/>
    <w:rsid w:val="00273A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3ADA"/>
  </w:style>
  <w:style w:type="paragraph" w:styleId="ab">
    <w:name w:val="List Paragraph"/>
    <w:basedOn w:val="a"/>
    <w:qFormat/>
    <w:rsid w:val="00864F2F"/>
    <w:pPr>
      <w:ind w:left="720"/>
      <w:contextualSpacing/>
    </w:pPr>
    <w:rPr>
      <w:rFonts w:ascii="Calibri" w:eastAsia="Calibri" w:hAnsi="Calibri" w:cs="Times New Roman"/>
    </w:rPr>
  </w:style>
  <w:style w:type="character" w:customStyle="1" w:styleId="20">
    <w:name w:val="Заголовок 2 Знак"/>
    <w:basedOn w:val="a0"/>
    <w:link w:val="2"/>
    <w:rsid w:val="00284F42"/>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4F42"/>
    <w:pPr>
      <w:keepNext/>
      <w:tabs>
        <w:tab w:val="num" w:pos="1440"/>
      </w:tabs>
      <w:spacing w:after="0" w:line="240" w:lineRule="auto"/>
      <w:ind w:left="1440" w:hanging="360"/>
      <w:outlineLvl w:val="1"/>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273ADA"/>
  </w:style>
  <w:style w:type="character" w:customStyle="1" w:styleId="dg-libraryrate--number">
    <w:name w:val="dg-library__rate--number"/>
    <w:basedOn w:val="a0"/>
    <w:rsid w:val="00273ADA"/>
  </w:style>
  <w:style w:type="character" w:styleId="a4">
    <w:name w:val="Hyperlink"/>
    <w:basedOn w:val="a0"/>
    <w:uiPriority w:val="99"/>
    <w:unhideWhenUsed/>
    <w:rsid w:val="00273ADA"/>
    <w:rPr>
      <w:color w:val="0000FF"/>
      <w:u w:val="single"/>
    </w:rPr>
  </w:style>
  <w:style w:type="character" w:customStyle="1" w:styleId="old">
    <w:name w:val="old"/>
    <w:basedOn w:val="a0"/>
    <w:rsid w:val="00273ADA"/>
  </w:style>
  <w:style w:type="character" w:customStyle="1" w:styleId="new">
    <w:name w:val="new"/>
    <w:basedOn w:val="a0"/>
    <w:rsid w:val="00273ADA"/>
  </w:style>
  <w:style w:type="paragraph" w:customStyle="1" w:styleId="smartolimpprice">
    <w:name w:val="smartolimp__price"/>
    <w:basedOn w:val="a"/>
    <w:rsid w:val="00273A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73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ADA"/>
    <w:rPr>
      <w:rFonts w:ascii="Tahoma" w:hAnsi="Tahoma" w:cs="Tahoma"/>
      <w:sz w:val="16"/>
      <w:szCs w:val="16"/>
    </w:rPr>
  </w:style>
  <w:style w:type="paragraph" w:styleId="a7">
    <w:name w:val="header"/>
    <w:basedOn w:val="a"/>
    <w:link w:val="a8"/>
    <w:uiPriority w:val="99"/>
    <w:semiHidden/>
    <w:unhideWhenUsed/>
    <w:rsid w:val="00273A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3ADA"/>
  </w:style>
  <w:style w:type="paragraph" w:styleId="a9">
    <w:name w:val="footer"/>
    <w:basedOn w:val="a"/>
    <w:link w:val="aa"/>
    <w:uiPriority w:val="99"/>
    <w:semiHidden/>
    <w:unhideWhenUsed/>
    <w:rsid w:val="00273A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3ADA"/>
  </w:style>
  <w:style w:type="paragraph" w:styleId="ab">
    <w:name w:val="List Paragraph"/>
    <w:basedOn w:val="a"/>
    <w:qFormat/>
    <w:rsid w:val="00864F2F"/>
    <w:pPr>
      <w:ind w:left="720"/>
      <w:contextualSpacing/>
    </w:pPr>
    <w:rPr>
      <w:rFonts w:ascii="Calibri" w:eastAsia="Calibri" w:hAnsi="Calibri" w:cs="Times New Roman"/>
    </w:rPr>
  </w:style>
  <w:style w:type="character" w:customStyle="1" w:styleId="20">
    <w:name w:val="Заголовок 2 Знак"/>
    <w:basedOn w:val="a0"/>
    <w:link w:val="2"/>
    <w:rsid w:val="00284F42"/>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3740">
      <w:bodyDiv w:val="1"/>
      <w:marLeft w:val="0"/>
      <w:marRight w:val="0"/>
      <w:marTop w:val="0"/>
      <w:marBottom w:val="0"/>
      <w:divBdr>
        <w:top w:val="none" w:sz="0" w:space="0" w:color="auto"/>
        <w:left w:val="none" w:sz="0" w:space="0" w:color="auto"/>
        <w:bottom w:val="none" w:sz="0" w:space="0" w:color="auto"/>
        <w:right w:val="none" w:sz="0" w:space="0" w:color="auto"/>
      </w:divBdr>
      <w:divsChild>
        <w:div w:id="1895198251">
          <w:marLeft w:val="0"/>
          <w:marRight w:val="0"/>
          <w:marTop w:val="0"/>
          <w:marBottom w:val="300"/>
          <w:divBdr>
            <w:top w:val="none" w:sz="0" w:space="0" w:color="auto"/>
            <w:left w:val="none" w:sz="0" w:space="0" w:color="auto"/>
            <w:bottom w:val="none" w:sz="0" w:space="0" w:color="auto"/>
            <w:right w:val="none" w:sz="0" w:space="0" w:color="auto"/>
          </w:divBdr>
          <w:divsChild>
            <w:div w:id="2027754177">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sChild>
                    <w:div w:id="1947879927">
                      <w:marLeft w:val="0"/>
                      <w:marRight w:val="0"/>
                      <w:marTop w:val="0"/>
                      <w:marBottom w:val="0"/>
                      <w:divBdr>
                        <w:top w:val="none" w:sz="0" w:space="0" w:color="auto"/>
                        <w:left w:val="none" w:sz="0" w:space="0" w:color="auto"/>
                        <w:bottom w:val="none" w:sz="0" w:space="0" w:color="auto"/>
                        <w:right w:val="none" w:sz="0" w:space="0" w:color="auto"/>
                      </w:divBdr>
                      <w:divsChild>
                        <w:div w:id="914971510">
                          <w:marLeft w:val="0"/>
                          <w:marRight w:val="0"/>
                          <w:marTop w:val="0"/>
                          <w:marBottom w:val="0"/>
                          <w:divBdr>
                            <w:top w:val="none" w:sz="0" w:space="0" w:color="auto"/>
                            <w:left w:val="none" w:sz="0" w:space="0" w:color="auto"/>
                            <w:bottom w:val="none" w:sz="0" w:space="0" w:color="auto"/>
                            <w:right w:val="none" w:sz="0" w:space="0" w:color="auto"/>
                          </w:divBdr>
                          <w:divsChild>
                            <w:div w:id="8325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3947">
                  <w:marLeft w:val="0"/>
                  <w:marRight w:val="0"/>
                  <w:marTop w:val="0"/>
                  <w:marBottom w:val="0"/>
                  <w:divBdr>
                    <w:top w:val="none" w:sz="0" w:space="0" w:color="auto"/>
                    <w:left w:val="none" w:sz="0" w:space="0" w:color="auto"/>
                    <w:bottom w:val="none" w:sz="0" w:space="0" w:color="auto"/>
                    <w:right w:val="none" w:sz="0" w:space="0" w:color="auto"/>
                  </w:divBdr>
                  <w:divsChild>
                    <w:div w:id="872888505">
                      <w:marLeft w:val="0"/>
                      <w:marRight w:val="163"/>
                      <w:marTop w:val="0"/>
                      <w:marBottom w:val="0"/>
                      <w:divBdr>
                        <w:top w:val="none" w:sz="0" w:space="0" w:color="auto"/>
                        <w:left w:val="none" w:sz="0" w:space="0" w:color="auto"/>
                        <w:bottom w:val="none" w:sz="0" w:space="0" w:color="auto"/>
                        <w:right w:val="none" w:sz="0" w:space="0" w:color="auto"/>
                      </w:divBdr>
                    </w:div>
                    <w:div w:id="2036693725">
                      <w:marLeft w:val="0"/>
                      <w:marRight w:val="0"/>
                      <w:marTop w:val="0"/>
                      <w:marBottom w:val="0"/>
                      <w:divBdr>
                        <w:top w:val="none" w:sz="0" w:space="0" w:color="auto"/>
                        <w:left w:val="none" w:sz="0" w:space="0" w:color="auto"/>
                        <w:bottom w:val="none" w:sz="0" w:space="0" w:color="auto"/>
                        <w:right w:val="none" w:sz="0" w:space="0" w:color="auto"/>
                      </w:divBdr>
                      <w:divsChild>
                        <w:div w:id="6648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236">
          <w:marLeft w:val="0"/>
          <w:marRight w:val="0"/>
          <w:marTop w:val="0"/>
          <w:marBottom w:val="300"/>
          <w:divBdr>
            <w:top w:val="none" w:sz="0" w:space="0" w:color="auto"/>
            <w:left w:val="none" w:sz="0" w:space="0" w:color="auto"/>
            <w:bottom w:val="none" w:sz="0" w:space="0" w:color="auto"/>
            <w:right w:val="none" w:sz="0" w:space="0" w:color="auto"/>
          </w:divBdr>
          <w:divsChild>
            <w:div w:id="96408621">
              <w:marLeft w:val="0"/>
              <w:marRight w:val="0"/>
              <w:marTop w:val="0"/>
              <w:marBottom w:val="0"/>
              <w:divBdr>
                <w:top w:val="none" w:sz="0" w:space="0" w:color="auto"/>
                <w:left w:val="none" w:sz="0" w:space="0" w:color="auto"/>
                <w:bottom w:val="none" w:sz="0" w:space="0" w:color="auto"/>
                <w:right w:val="none" w:sz="0" w:space="0" w:color="auto"/>
              </w:divBdr>
            </w:div>
            <w:div w:id="2004239808">
              <w:marLeft w:val="0"/>
              <w:marRight w:val="0"/>
              <w:marTop w:val="0"/>
              <w:marBottom w:val="0"/>
              <w:divBdr>
                <w:top w:val="none" w:sz="0" w:space="0" w:color="auto"/>
                <w:left w:val="none" w:sz="0" w:space="0" w:color="auto"/>
                <w:bottom w:val="none" w:sz="0" w:space="0" w:color="auto"/>
                <w:right w:val="none" w:sz="0" w:space="0" w:color="auto"/>
              </w:divBdr>
              <w:divsChild>
                <w:div w:id="404256583">
                  <w:marLeft w:val="0"/>
                  <w:marRight w:val="0"/>
                  <w:marTop w:val="0"/>
                  <w:marBottom w:val="90"/>
                  <w:divBdr>
                    <w:top w:val="none" w:sz="0" w:space="0" w:color="auto"/>
                    <w:left w:val="none" w:sz="0" w:space="0" w:color="auto"/>
                    <w:bottom w:val="none" w:sz="0" w:space="0" w:color="auto"/>
                    <w:right w:val="none" w:sz="0" w:space="0" w:color="auto"/>
                  </w:divBdr>
                </w:div>
                <w:div w:id="2122458122">
                  <w:marLeft w:val="0"/>
                  <w:marRight w:val="0"/>
                  <w:marTop w:val="100"/>
                  <w:marBottom w:val="100"/>
                  <w:divBdr>
                    <w:top w:val="none" w:sz="0" w:space="0" w:color="auto"/>
                    <w:left w:val="none" w:sz="0" w:space="0" w:color="auto"/>
                    <w:bottom w:val="none" w:sz="0" w:space="0" w:color="auto"/>
                    <w:right w:val="none" w:sz="0" w:space="0" w:color="auto"/>
                  </w:divBdr>
                </w:div>
                <w:div w:id="410541100">
                  <w:marLeft w:val="0"/>
                  <w:marRight w:val="0"/>
                  <w:marTop w:val="90"/>
                  <w:marBottom w:val="150"/>
                  <w:divBdr>
                    <w:top w:val="none" w:sz="0" w:space="0" w:color="auto"/>
                    <w:left w:val="none" w:sz="0" w:space="0" w:color="auto"/>
                    <w:bottom w:val="none" w:sz="0" w:space="0" w:color="auto"/>
                    <w:right w:val="none" w:sz="0" w:space="0" w:color="auto"/>
                  </w:divBdr>
                </w:div>
                <w:div w:id="1752458710">
                  <w:marLeft w:val="0"/>
                  <w:marRight w:val="0"/>
                  <w:marTop w:val="0"/>
                  <w:marBottom w:val="0"/>
                  <w:divBdr>
                    <w:top w:val="none" w:sz="0" w:space="0" w:color="auto"/>
                    <w:left w:val="none" w:sz="0" w:space="0" w:color="auto"/>
                    <w:bottom w:val="none" w:sz="0" w:space="0" w:color="auto"/>
                    <w:right w:val="none" w:sz="0" w:space="0" w:color="auto"/>
                  </w:divBdr>
                  <w:divsChild>
                    <w:div w:id="674847716">
                      <w:marLeft w:val="0"/>
                      <w:marRight w:val="0"/>
                      <w:marTop w:val="0"/>
                      <w:marBottom w:val="0"/>
                      <w:divBdr>
                        <w:top w:val="none" w:sz="0" w:space="0" w:color="auto"/>
                        <w:left w:val="none" w:sz="0" w:space="0" w:color="auto"/>
                        <w:bottom w:val="none" w:sz="0" w:space="0" w:color="auto"/>
                        <w:right w:val="none" w:sz="0" w:space="0" w:color="auto"/>
                      </w:divBdr>
                    </w:div>
                    <w:div w:id="15825207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47630967">
          <w:marLeft w:val="0"/>
          <w:marRight w:val="0"/>
          <w:marTop w:val="0"/>
          <w:marBottom w:val="300"/>
          <w:divBdr>
            <w:top w:val="none" w:sz="0" w:space="0" w:color="auto"/>
            <w:left w:val="none" w:sz="0" w:space="0" w:color="auto"/>
            <w:bottom w:val="none" w:sz="0" w:space="0" w:color="auto"/>
            <w:right w:val="none" w:sz="0" w:space="0" w:color="auto"/>
          </w:divBdr>
          <w:divsChild>
            <w:div w:id="1073702689">
              <w:marLeft w:val="0"/>
              <w:marRight w:val="0"/>
              <w:marTop w:val="0"/>
              <w:marBottom w:val="0"/>
              <w:divBdr>
                <w:top w:val="none" w:sz="0" w:space="0" w:color="auto"/>
                <w:left w:val="none" w:sz="0" w:space="0" w:color="auto"/>
                <w:bottom w:val="none" w:sz="0" w:space="0" w:color="auto"/>
                <w:right w:val="none" w:sz="0" w:space="0" w:color="auto"/>
              </w:divBdr>
            </w:div>
            <w:div w:id="27338674">
              <w:marLeft w:val="0"/>
              <w:marRight w:val="0"/>
              <w:marTop w:val="0"/>
              <w:marBottom w:val="0"/>
              <w:divBdr>
                <w:top w:val="none" w:sz="0" w:space="0" w:color="auto"/>
                <w:left w:val="none" w:sz="0" w:space="0" w:color="auto"/>
                <w:bottom w:val="none" w:sz="0" w:space="0" w:color="auto"/>
                <w:right w:val="none" w:sz="0" w:space="0" w:color="auto"/>
              </w:divBdr>
              <w:divsChild>
                <w:div w:id="2122189945">
                  <w:marLeft w:val="0"/>
                  <w:marRight w:val="0"/>
                  <w:marTop w:val="0"/>
                  <w:marBottom w:val="90"/>
                  <w:divBdr>
                    <w:top w:val="none" w:sz="0" w:space="0" w:color="auto"/>
                    <w:left w:val="none" w:sz="0" w:space="0" w:color="auto"/>
                    <w:bottom w:val="none" w:sz="0" w:space="0" w:color="auto"/>
                    <w:right w:val="none" w:sz="0" w:space="0" w:color="auto"/>
                  </w:divBdr>
                </w:div>
                <w:div w:id="68892706">
                  <w:marLeft w:val="0"/>
                  <w:marRight w:val="0"/>
                  <w:marTop w:val="100"/>
                  <w:marBottom w:val="100"/>
                  <w:divBdr>
                    <w:top w:val="none" w:sz="0" w:space="0" w:color="auto"/>
                    <w:left w:val="none" w:sz="0" w:space="0" w:color="auto"/>
                    <w:bottom w:val="none" w:sz="0" w:space="0" w:color="auto"/>
                    <w:right w:val="none" w:sz="0" w:space="0" w:color="auto"/>
                  </w:divBdr>
                </w:div>
                <w:div w:id="1407844649">
                  <w:marLeft w:val="0"/>
                  <w:marRight w:val="0"/>
                  <w:marTop w:val="0"/>
                  <w:marBottom w:val="0"/>
                  <w:divBdr>
                    <w:top w:val="none" w:sz="0" w:space="0" w:color="auto"/>
                    <w:left w:val="none" w:sz="0" w:space="0" w:color="auto"/>
                    <w:bottom w:val="none" w:sz="0" w:space="0" w:color="auto"/>
                    <w:right w:val="none" w:sz="0" w:space="0" w:color="auto"/>
                  </w:divBdr>
                  <w:divsChild>
                    <w:div w:id="253589582">
                      <w:marLeft w:val="0"/>
                      <w:marRight w:val="0"/>
                      <w:marTop w:val="0"/>
                      <w:marBottom w:val="0"/>
                      <w:divBdr>
                        <w:top w:val="none" w:sz="0" w:space="0" w:color="auto"/>
                        <w:left w:val="none" w:sz="0" w:space="0" w:color="auto"/>
                        <w:bottom w:val="none" w:sz="0" w:space="0" w:color="auto"/>
                        <w:right w:val="none" w:sz="0" w:space="0" w:color="auto"/>
                      </w:divBdr>
                    </w:div>
                    <w:div w:id="799104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4739045">
          <w:marLeft w:val="0"/>
          <w:marRight w:val="0"/>
          <w:marTop w:val="0"/>
          <w:marBottom w:val="300"/>
          <w:divBdr>
            <w:top w:val="none" w:sz="0" w:space="0" w:color="auto"/>
            <w:left w:val="none" w:sz="0" w:space="0" w:color="auto"/>
            <w:bottom w:val="none" w:sz="0" w:space="0" w:color="auto"/>
            <w:right w:val="none" w:sz="0" w:space="0" w:color="auto"/>
          </w:divBdr>
          <w:divsChild>
            <w:div w:id="760025134">
              <w:marLeft w:val="0"/>
              <w:marRight w:val="0"/>
              <w:marTop w:val="0"/>
              <w:marBottom w:val="0"/>
              <w:divBdr>
                <w:top w:val="none" w:sz="0" w:space="0" w:color="auto"/>
                <w:left w:val="none" w:sz="0" w:space="0" w:color="auto"/>
                <w:bottom w:val="none" w:sz="0" w:space="0" w:color="auto"/>
                <w:right w:val="none" w:sz="0" w:space="0" w:color="auto"/>
              </w:divBdr>
            </w:div>
            <w:div w:id="214897442">
              <w:marLeft w:val="0"/>
              <w:marRight w:val="0"/>
              <w:marTop w:val="0"/>
              <w:marBottom w:val="0"/>
              <w:divBdr>
                <w:top w:val="none" w:sz="0" w:space="0" w:color="auto"/>
                <w:left w:val="none" w:sz="0" w:space="0" w:color="auto"/>
                <w:bottom w:val="none" w:sz="0" w:space="0" w:color="auto"/>
                <w:right w:val="none" w:sz="0" w:space="0" w:color="auto"/>
              </w:divBdr>
              <w:divsChild>
                <w:div w:id="1020007082">
                  <w:marLeft w:val="0"/>
                  <w:marRight w:val="0"/>
                  <w:marTop w:val="0"/>
                  <w:marBottom w:val="90"/>
                  <w:divBdr>
                    <w:top w:val="none" w:sz="0" w:space="0" w:color="auto"/>
                    <w:left w:val="none" w:sz="0" w:space="0" w:color="auto"/>
                    <w:bottom w:val="none" w:sz="0" w:space="0" w:color="auto"/>
                    <w:right w:val="none" w:sz="0" w:space="0" w:color="auto"/>
                  </w:divBdr>
                </w:div>
                <w:div w:id="467094598">
                  <w:marLeft w:val="0"/>
                  <w:marRight w:val="0"/>
                  <w:marTop w:val="100"/>
                  <w:marBottom w:val="100"/>
                  <w:divBdr>
                    <w:top w:val="none" w:sz="0" w:space="0" w:color="auto"/>
                    <w:left w:val="none" w:sz="0" w:space="0" w:color="auto"/>
                    <w:bottom w:val="none" w:sz="0" w:space="0" w:color="auto"/>
                    <w:right w:val="none" w:sz="0" w:space="0" w:color="auto"/>
                  </w:divBdr>
                </w:div>
                <w:div w:id="1660957847">
                  <w:marLeft w:val="0"/>
                  <w:marRight w:val="0"/>
                  <w:marTop w:val="0"/>
                  <w:marBottom w:val="0"/>
                  <w:divBdr>
                    <w:top w:val="none" w:sz="0" w:space="0" w:color="auto"/>
                    <w:left w:val="none" w:sz="0" w:space="0" w:color="auto"/>
                    <w:bottom w:val="none" w:sz="0" w:space="0" w:color="auto"/>
                    <w:right w:val="none" w:sz="0" w:space="0" w:color="auto"/>
                  </w:divBdr>
                  <w:divsChild>
                    <w:div w:id="863982696">
                      <w:marLeft w:val="0"/>
                      <w:marRight w:val="0"/>
                      <w:marTop w:val="0"/>
                      <w:marBottom w:val="0"/>
                      <w:divBdr>
                        <w:top w:val="none" w:sz="0" w:space="0" w:color="auto"/>
                        <w:left w:val="none" w:sz="0" w:space="0" w:color="auto"/>
                        <w:bottom w:val="none" w:sz="0" w:space="0" w:color="auto"/>
                        <w:right w:val="none" w:sz="0" w:space="0" w:color="auto"/>
                      </w:divBdr>
                    </w:div>
                    <w:div w:id="8311438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26460753">
          <w:marLeft w:val="0"/>
          <w:marRight w:val="0"/>
          <w:marTop w:val="0"/>
          <w:marBottom w:val="300"/>
          <w:divBdr>
            <w:top w:val="none" w:sz="0" w:space="0" w:color="auto"/>
            <w:left w:val="none" w:sz="0" w:space="0" w:color="auto"/>
            <w:bottom w:val="none" w:sz="0" w:space="0" w:color="auto"/>
            <w:right w:val="none" w:sz="0" w:space="0" w:color="auto"/>
          </w:divBdr>
          <w:divsChild>
            <w:div w:id="1570072985">
              <w:marLeft w:val="0"/>
              <w:marRight w:val="0"/>
              <w:marTop w:val="0"/>
              <w:marBottom w:val="0"/>
              <w:divBdr>
                <w:top w:val="none" w:sz="0" w:space="0" w:color="auto"/>
                <w:left w:val="none" w:sz="0" w:space="0" w:color="auto"/>
                <w:bottom w:val="none" w:sz="0" w:space="0" w:color="auto"/>
                <w:right w:val="none" w:sz="0" w:space="0" w:color="auto"/>
              </w:divBdr>
              <w:divsChild>
                <w:div w:id="1164976768">
                  <w:marLeft w:val="0"/>
                  <w:marRight w:val="0"/>
                  <w:marTop w:val="0"/>
                  <w:marBottom w:val="0"/>
                  <w:divBdr>
                    <w:top w:val="none" w:sz="0" w:space="0" w:color="auto"/>
                    <w:left w:val="none" w:sz="0" w:space="0" w:color="auto"/>
                    <w:bottom w:val="none" w:sz="0" w:space="0" w:color="auto"/>
                    <w:right w:val="none" w:sz="0" w:space="0" w:color="auto"/>
                  </w:divBdr>
                </w:div>
                <w:div w:id="1446999922">
                  <w:marLeft w:val="0"/>
                  <w:marRight w:val="0"/>
                  <w:marTop w:val="0"/>
                  <w:marBottom w:val="0"/>
                  <w:divBdr>
                    <w:top w:val="none" w:sz="0" w:space="0" w:color="auto"/>
                    <w:left w:val="none" w:sz="0" w:space="0" w:color="auto"/>
                    <w:bottom w:val="none" w:sz="0" w:space="0" w:color="auto"/>
                    <w:right w:val="none" w:sz="0" w:space="0" w:color="auto"/>
                  </w:divBdr>
                </w:div>
                <w:div w:id="1853106237">
                  <w:marLeft w:val="0"/>
                  <w:marRight w:val="0"/>
                  <w:marTop w:val="0"/>
                  <w:marBottom w:val="0"/>
                  <w:divBdr>
                    <w:top w:val="none" w:sz="0" w:space="0" w:color="auto"/>
                    <w:left w:val="none" w:sz="0" w:space="0" w:color="auto"/>
                    <w:bottom w:val="none" w:sz="0" w:space="0" w:color="auto"/>
                    <w:right w:val="none" w:sz="0" w:space="0" w:color="auto"/>
                  </w:divBdr>
                </w:div>
                <w:div w:id="1958178105">
                  <w:marLeft w:val="0"/>
                  <w:marRight w:val="0"/>
                  <w:marTop w:val="0"/>
                  <w:marBottom w:val="0"/>
                  <w:divBdr>
                    <w:top w:val="none" w:sz="0" w:space="0" w:color="auto"/>
                    <w:left w:val="none" w:sz="0" w:space="0" w:color="auto"/>
                    <w:bottom w:val="none" w:sz="0" w:space="0" w:color="auto"/>
                    <w:right w:val="none" w:sz="0" w:space="0" w:color="auto"/>
                  </w:divBdr>
                  <w:divsChild>
                    <w:div w:id="1332946350">
                      <w:marLeft w:val="0"/>
                      <w:marRight w:val="0"/>
                      <w:marTop w:val="0"/>
                      <w:marBottom w:val="0"/>
                      <w:divBdr>
                        <w:top w:val="none" w:sz="0" w:space="0" w:color="auto"/>
                        <w:left w:val="none" w:sz="0" w:space="0" w:color="auto"/>
                        <w:bottom w:val="none" w:sz="0" w:space="0" w:color="auto"/>
                        <w:right w:val="none" w:sz="0" w:space="0" w:color="auto"/>
                      </w:divBdr>
                    </w:div>
                    <w:div w:id="6761511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2197">
          <w:marLeft w:val="0"/>
          <w:marRight w:val="0"/>
          <w:marTop w:val="0"/>
          <w:marBottom w:val="300"/>
          <w:divBdr>
            <w:top w:val="none" w:sz="0" w:space="0" w:color="auto"/>
            <w:left w:val="none" w:sz="0" w:space="0" w:color="auto"/>
            <w:bottom w:val="none" w:sz="0" w:space="0" w:color="auto"/>
            <w:right w:val="none" w:sz="0" w:space="0" w:color="auto"/>
          </w:divBdr>
          <w:divsChild>
            <w:div w:id="767431060">
              <w:marLeft w:val="0"/>
              <w:marRight w:val="0"/>
              <w:marTop w:val="0"/>
              <w:marBottom w:val="0"/>
              <w:divBdr>
                <w:top w:val="none" w:sz="0" w:space="0" w:color="auto"/>
                <w:left w:val="none" w:sz="0" w:space="0" w:color="auto"/>
                <w:bottom w:val="none" w:sz="0" w:space="0" w:color="auto"/>
                <w:right w:val="none" w:sz="0" w:space="0" w:color="auto"/>
              </w:divBdr>
              <w:divsChild>
                <w:div w:id="1037504884">
                  <w:marLeft w:val="0"/>
                  <w:marRight w:val="0"/>
                  <w:marTop w:val="0"/>
                  <w:marBottom w:val="0"/>
                  <w:divBdr>
                    <w:top w:val="none" w:sz="0" w:space="0" w:color="auto"/>
                    <w:left w:val="none" w:sz="0" w:space="0" w:color="auto"/>
                    <w:bottom w:val="none" w:sz="0" w:space="0" w:color="auto"/>
                    <w:right w:val="none" w:sz="0" w:space="0" w:color="auto"/>
                  </w:divBdr>
                  <w:divsChild>
                    <w:div w:id="2125421696">
                      <w:marLeft w:val="0"/>
                      <w:marRight w:val="0"/>
                      <w:marTop w:val="300"/>
                      <w:marBottom w:val="150"/>
                      <w:divBdr>
                        <w:top w:val="none" w:sz="0" w:space="0" w:color="auto"/>
                        <w:left w:val="none" w:sz="0" w:space="0" w:color="auto"/>
                        <w:bottom w:val="none" w:sz="0" w:space="0" w:color="auto"/>
                        <w:right w:val="none" w:sz="0" w:space="0" w:color="auto"/>
                      </w:divBdr>
                      <w:divsChild>
                        <w:div w:id="17310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ushoo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2020-02-19T13:48:00Z</dcterms:created>
  <dcterms:modified xsi:type="dcterms:W3CDTF">2020-02-19T13:48:00Z</dcterms:modified>
</cp:coreProperties>
</file>